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ind w:left="2160" w:hanging="2160" w:hangingChars="900"/>
        <w:rPr>
          <w:rFonts w:hint="eastAsia"/>
          <w:highlight w:val="yellow"/>
        </w:rPr>
      </w:pPr>
      <w:r>
        <w:rPr>
          <w:rFonts w:hint="eastAsia"/>
        </w:rPr>
        <w:t xml:space="preserve"> </w:t>
      </w:r>
      <w:r>
        <w:t xml:space="preserve">   </w:t>
      </w:r>
      <w:r>
        <w:rPr>
          <w:rFonts w:hint="eastAsia"/>
          <w:highlight w:val="yellow"/>
        </w:rPr>
        <w:t>1.1.项目名称：</w:t>
      </w:r>
      <w:r>
        <w:rPr>
          <w:rFonts w:hint="eastAsia" w:ascii="Times New Roman" w:hAnsi="Times New Roman" w:eastAsia="宋体" w:cs="宋体"/>
          <w:kern w:val="0"/>
          <w:sz w:val="24"/>
          <w:szCs w:val="24"/>
          <w:u w:val="single"/>
        </w:rPr>
        <w:t>2022-202</w:t>
      </w:r>
      <w:r>
        <w:rPr>
          <w:rFonts w:hint="eastAsia" w:cs="宋体"/>
          <w:kern w:val="0"/>
          <w:sz w:val="24"/>
          <w:szCs w:val="24"/>
          <w:u w:val="single"/>
          <w:lang w:val="en-US" w:eastAsia="zh-CN"/>
        </w:rPr>
        <w:t>5</w:t>
      </w:r>
      <w:r>
        <w:rPr>
          <w:rFonts w:hint="eastAsia" w:ascii="Times New Roman" w:hAnsi="Times New Roman" w:eastAsia="宋体" w:cs="宋体"/>
          <w:kern w:val="0"/>
          <w:sz w:val="24"/>
          <w:szCs w:val="24"/>
          <w:u w:val="single"/>
        </w:rPr>
        <w:t>年污水处理站污水检测+病理科空气检测+手术室空气洁净度级别及环境质量检测</w:t>
      </w:r>
    </w:p>
    <w:p>
      <w:pPr>
        <w:pStyle w:val="2"/>
        <w:ind w:firstLine="480" w:firstLineChars="200"/>
        <w:rPr>
          <w:rFonts w:hint="eastAsia"/>
          <w:sz w:val="24"/>
          <w:szCs w:val="24"/>
          <w:highlight w:val="yellow"/>
        </w:rPr>
      </w:pPr>
      <w:r>
        <w:rPr>
          <w:rFonts w:hint="eastAsia"/>
          <w:highlight w:val="yellow"/>
        </w:rPr>
        <w:t>1.2.项目编号：</w:t>
      </w:r>
      <w:r>
        <w:rPr>
          <w:rFonts w:hint="eastAsia" w:ascii="Times New Roman" w:hAnsi="Times New Roman" w:eastAsia="宋体" w:cs="宋体"/>
          <w:kern w:val="0"/>
          <w:sz w:val="24"/>
          <w:szCs w:val="24"/>
          <w:u w:val="single"/>
        </w:rPr>
        <w:t>桂东招2022035</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bookmarkStart w:id="43" w:name="_GoBack"/>
      <w:bookmarkEnd w:id="43"/>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16938527"/>
      <w:bookmarkEnd w:id="1"/>
      <w:bookmarkStart w:id="2" w:name="_Toc20823283"/>
      <w:bookmarkEnd w:id="2"/>
      <w:bookmarkStart w:id="3" w:name="_Toc513029211"/>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513029212"/>
      <w:bookmarkEnd w:id="5"/>
      <w:bookmarkStart w:id="6" w:name="_Toc20823284"/>
      <w:bookmarkEnd w:id="6"/>
      <w:bookmarkStart w:id="7" w:name="_Toc16938528"/>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462564073"/>
      <w:bookmarkEnd w:id="10"/>
      <w:bookmarkStart w:id="11" w:name="_Toc16938530"/>
      <w:bookmarkEnd w:id="11"/>
      <w:bookmarkStart w:id="12" w:name="_Toc513029214"/>
      <w:bookmarkEnd w:id="12"/>
      <w:bookmarkStart w:id="13" w:name="_Toc20823286"/>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14577355"/>
      <w:bookmarkEnd w:id="14"/>
      <w:bookmarkStart w:id="15" w:name="_Toc49090508"/>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513029231"/>
      <w:bookmarkEnd w:id="17"/>
      <w:bookmarkStart w:id="18" w:name="_Toc16938547"/>
      <w:bookmarkEnd w:id="18"/>
      <w:bookmarkStart w:id="19" w:name="_Toc20823303"/>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20823304"/>
      <w:bookmarkEnd w:id="20"/>
      <w:bookmarkStart w:id="21" w:name="_Toc16938548"/>
      <w:bookmarkEnd w:id="21"/>
      <w:bookmarkStart w:id="22" w:name="_Toc513029232"/>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513029233"/>
      <w:bookmarkEnd w:id="23"/>
      <w:bookmarkStart w:id="24" w:name="_Toc20823305"/>
      <w:bookmarkEnd w:id="24"/>
      <w:bookmarkStart w:id="25" w:name="_Toc16938549"/>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20823306"/>
      <w:bookmarkEnd w:id="26"/>
      <w:bookmarkStart w:id="27" w:name="_Toc513029234"/>
      <w:bookmarkEnd w:id="27"/>
      <w:bookmarkStart w:id="28" w:name="_Toc16938550"/>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16938551"/>
      <w:bookmarkEnd w:id="29"/>
      <w:bookmarkStart w:id="30" w:name="_Toc20823307"/>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20823310"/>
      <w:bookmarkEnd w:id="33"/>
      <w:bookmarkStart w:id="34" w:name="_Toc513029238"/>
      <w:bookmarkEnd w:id="34"/>
      <w:bookmarkStart w:id="35" w:name="_Toc16938554"/>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20823308"/>
      <w:bookmarkEnd w:id="37"/>
      <w:bookmarkStart w:id="38" w:name="_Toc16938552"/>
      <w:bookmarkEnd w:id="38"/>
      <w:bookmarkStart w:id="39" w:name="_Toc120614220"/>
      <w:bookmarkEnd w:id="39"/>
      <w:bookmarkStart w:id="40" w:name="_Toc513029236"/>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2"/>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r>
        <w:rPr>
          <w:b/>
          <w:bCs/>
          <w:kern w:val="0"/>
          <w:sz w:val="18"/>
          <w:szCs w:val="18"/>
        </w:rPr>
        <w:br w:type="textWrapping" w:clear="all"/>
      </w: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1C045EE6"/>
    <w:rsid w:val="2EAF488E"/>
    <w:rsid w:val="6BDD07A9"/>
    <w:rsid w:val="7AC4222F"/>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7000</Words>
  <Characters>7550</Characters>
  <Lines>62</Lines>
  <Paragraphs>17</Paragraphs>
  <TotalTime>0</TotalTime>
  <ScaleCrop>false</ScaleCrop>
  <LinksUpToDate>false</LinksUpToDate>
  <CharactersWithSpaces>8486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Administrator</cp:lastModifiedBy>
  <dcterms:modified xsi:type="dcterms:W3CDTF">2022-06-15T09:40:40Z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08563293BB9D4BBE8BC2D52C4AB1AB25</vt:lpwstr>
  </property>
</Properties>
</file>