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rStyle w:val="10"/>
          <w:rFonts w:hint="eastAsia" w:ascii="Calibri" w:hAnsi="Calibri" w:cs="Times New Roman"/>
          <w:b/>
          <w:bCs/>
          <w:sz w:val="28"/>
          <w:szCs w:val="28"/>
          <w:u w:val="single"/>
          <w:lang w:eastAsia="zh-CN"/>
        </w:rPr>
      </w:pPr>
      <w:r>
        <w:rPr>
          <w:rFonts w:hint="eastAsia"/>
        </w:rPr>
        <w:t xml:space="preserve"> </w:t>
      </w:r>
      <w:r>
        <w:t xml:space="preserve">   </w:t>
      </w:r>
      <w:r>
        <w:rPr>
          <w:rFonts w:hint="eastAsia"/>
          <w:highlight w:val="yellow"/>
        </w:rPr>
        <w:t>1.1.项目名称：</w:t>
      </w:r>
      <w:r>
        <w:rPr>
          <w:rFonts w:hint="eastAsia" w:ascii="微软雅黑" w:hAnsi="微软雅黑" w:eastAsia="微软雅黑" w:cs="微软雅黑"/>
          <w:sz w:val="28"/>
          <w:szCs w:val="28"/>
          <w:u w:val="single"/>
        </w:rPr>
        <w:t>医疗废物包装袋</w:t>
      </w:r>
      <w:r>
        <w:rPr>
          <w:rFonts w:hint="eastAsia" w:cs="宋体"/>
          <w:color w:val="FF0000"/>
          <w:kern w:val="0"/>
          <w:sz w:val="28"/>
          <w:szCs w:val="28"/>
        </w:rPr>
        <w:t xml:space="preserve"> </w:t>
      </w:r>
    </w:p>
    <w:p>
      <w:pPr>
        <w:pStyle w:val="2"/>
        <w:ind w:firstLine="480" w:firstLineChars="200"/>
        <w:rPr>
          <w:rFonts w:hint="default"/>
          <w:highlight w:val="yellow"/>
          <w:lang w:val="en-US"/>
        </w:rPr>
      </w:pPr>
      <w:r>
        <w:rPr>
          <w:rFonts w:hint="eastAsia"/>
          <w:highlight w:val="yellow"/>
        </w:rPr>
        <w:t>1.2.项目编号：</w:t>
      </w:r>
      <w:r>
        <w:rPr>
          <w:rStyle w:val="10"/>
          <w:rFonts w:hint="eastAsia" w:ascii="Calibri" w:hAnsi="Calibri"/>
          <w:b/>
          <w:bCs/>
          <w:sz w:val="28"/>
          <w:szCs w:val="28"/>
          <w:u w:val="single"/>
          <w:lang w:eastAsia="zh-CN"/>
        </w:rPr>
        <w:t>桂东招20220</w:t>
      </w:r>
      <w:r>
        <w:rPr>
          <w:rStyle w:val="10"/>
          <w:rFonts w:hint="eastAsia" w:ascii="Calibri" w:hAnsi="Calibri"/>
          <w:b/>
          <w:bCs/>
          <w:sz w:val="28"/>
          <w:szCs w:val="28"/>
          <w:u w:val="single"/>
          <w:lang w:val="en-US" w:eastAsia="zh-CN"/>
        </w:rPr>
        <w:t>43</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bookmarkStart w:id="43" w:name="_GoBack"/>
      <w:bookmarkEnd w:id="43"/>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20823283"/>
      <w:bookmarkEnd w:id="1"/>
      <w:bookmarkStart w:id="2" w:name="_Toc513029211"/>
      <w:bookmarkEnd w:id="2"/>
      <w:bookmarkStart w:id="3" w:name="_Toc16938527"/>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16938528"/>
      <w:bookmarkEnd w:id="5"/>
      <w:bookmarkStart w:id="6" w:name="_Toc513029212"/>
      <w:bookmarkEnd w:id="6"/>
      <w:bookmarkStart w:id="7" w:name="_Toc20823284"/>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513029214"/>
      <w:bookmarkEnd w:id="10"/>
      <w:bookmarkStart w:id="11" w:name="_Toc20823286"/>
      <w:bookmarkEnd w:id="11"/>
      <w:bookmarkStart w:id="12" w:name="_Toc16938530"/>
      <w:bookmarkEnd w:id="12"/>
      <w:bookmarkStart w:id="13" w:name="_Toc462564073"/>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513029231"/>
      <w:bookmarkEnd w:id="17"/>
      <w:bookmarkStart w:id="18" w:name="_Toc20823303"/>
      <w:bookmarkEnd w:id="18"/>
      <w:bookmarkStart w:id="19" w:name="_Toc16938547"/>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513029232"/>
      <w:bookmarkEnd w:id="20"/>
      <w:bookmarkStart w:id="21" w:name="_Toc16938548"/>
      <w:bookmarkEnd w:id="21"/>
      <w:bookmarkStart w:id="22" w:name="_Toc20823304"/>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20823305"/>
      <w:bookmarkEnd w:id="24"/>
      <w:bookmarkStart w:id="25" w:name="_Toc513029233"/>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16938550"/>
      <w:bookmarkEnd w:id="26"/>
      <w:bookmarkStart w:id="27" w:name="_Toc513029234"/>
      <w:bookmarkEnd w:id="27"/>
      <w:bookmarkStart w:id="28" w:name="_Toc20823306"/>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20823310"/>
      <w:bookmarkEnd w:id="33"/>
      <w:bookmarkStart w:id="34" w:name="_Toc16938554"/>
      <w:bookmarkEnd w:id="34"/>
      <w:bookmarkStart w:id="35" w:name="_Toc513029238"/>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120614220"/>
      <w:bookmarkEnd w:id="37"/>
      <w:bookmarkStart w:id="38" w:name="_Toc20823308"/>
      <w:bookmarkEnd w:id="38"/>
      <w:bookmarkStart w:id="39" w:name="_Toc16938552"/>
      <w:bookmarkEnd w:id="39"/>
      <w:bookmarkStart w:id="40" w:name="_Toc513029236"/>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pPr>
        <w:pStyle w:val="2"/>
      </w:pPr>
    </w:p>
    <w:bookmarkEnd w:id="0"/>
    <w:p>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kern w:val="0"/>
          <w:sz w:val="18"/>
          <w:szCs w:val="18"/>
        </w:rPr>
      </w:pPr>
      <w:r>
        <w:rPr>
          <w:kern w:val="0"/>
          <w:sz w:val="18"/>
          <w:szCs w:val="18"/>
        </w:rPr>
        <w:br w:type="textWrapping" w:clear="all"/>
      </w: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750" w:type="dxa"/>
            <w:vAlign w:val="center"/>
          </w:tcPr>
          <w:p>
            <w:pPr>
              <w:widowControl/>
              <w:spacing w:line="360" w:lineRule="auto"/>
              <w:jc w:val="center"/>
            </w:pPr>
            <w:r>
              <w:rPr>
                <w:rFonts w:hint="eastAsia" w:cs="宋体"/>
                <w:b/>
                <w:bCs/>
                <w:kern w:val="0"/>
                <w:sz w:val="24"/>
                <w:szCs w:val="24"/>
              </w:rPr>
              <w:t>品牌</w:t>
            </w:r>
          </w:p>
        </w:tc>
        <w:tc>
          <w:tcPr>
            <w:tcW w:w="720" w:type="dxa"/>
            <w:vAlign w:val="center"/>
          </w:tcPr>
          <w:p>
            <w:pPr>
              <w:widowControl/>
              <w:spacing w:line="360" w:lineRule="auto"/>
            </w:pPr>
            <w:r>
              <w:rPr>
                <w:rFonts w:hint="eastAsia" w:cs="宋体"/>
                <w:b/>
                <w:bCs/>
                <w:kern w:val="0"/>
                <w:sz w:val="24"/>
                <w:szCs w:val="24"/>
              </w:rPr>
              <w:t>型号</w:t>
            </w:r>
          </w:p>
        </w:tc>
        <w:tc>
          <w:tcPr>
            <w:tcW w:w="697" w:type="dxa"/>
            <w:vAlign w:val="center"/>
          </w:tcPr>
          <w:p>
            <w:pPr>
              <w:widowControl/>
              <w:spacing w:line="360" w:lineRule="auto"/>
              <w:rPr>
                <w:b/>
              </w:rPr>
            </w:pPr>
            <w:r>
              <w:rPr>
                <w:b/>
              </w:rPr>
              <w:t>生产商</w:t>
            </w:r>
          </w:p>
        </w:tc>
        <w:tc>
          <w:tcPr>
            <w:tcW w:w="2552" w:type="dxa"/>
            <w:vAlign w:val="center"/>
          </w:tcPr>
          <w:p>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pPr>
              <w:widowControl/>
              <w:spacing w:line="360" w:lineRule="auto"/>
              <w:jc w:val="center"/>
            </w:pPr>
            <w:r>
              <w:rPr>
                <w:rFonts w:hint="eastAsia" w:cs="宋体"/>
                <w:b/>
                <w:bCs/>
                <w:kern w:val="0"/>
                <w:sz w:val="24"/>
                <w:szCs w:val="24"/>
              </w:rPr>
              <w:t>数量</w:t>
            </w:r>
          </w:p>
        </w:tc>
        <w:tc>
          <w:tcPr>
            <w:tcW w:w="851" w:type="dxa"/>
            <w:vAlign w:val="center"/>
          </w:tcPr>
          <w:p>
            <w:pPr>
              <w:widowControl/>
              <w:spacing w:line="360" w:lineRule="auto"/>
              <w:jc w:val="center"/>
            </w:pPr>
            <w:r>
              <w:rPr>
                <w:rFonts w:hint="eastAsia" w:cs="宋体"/>
                <w:b/>
                <w:bCs/>
                <w:kern w:val="0"/>
                <w:sz w:val="24"/>
                <w:szCs w:val="24"/>
              </w:rPr>
              <w:t>投标单价</w:t>
            </w:r>
          </w:p>
        </w:tc>
        <w:tc>
          <w:tcPr>
            <w:tcW w:w="844"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b/>
          <w:bCs/>
          <w:kern w:val="0"/>
          <w:sz w:val="18"/>
          <w:szCs w:val="18"/>
        </w:rPr>
      </w:pPr>
      <w:r>
        <w:rPr>
          <w:b/>
          <w:bCs/>
          <w:kern w:val="0"/>
          <w:sz w:val="18"/>
          <w:szCs w:val="18"/>
        </w:rPr>
        <w:br w:type="textWrapping" w:clear="all"/>
      </w: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7097B4B"/>
    <w:rsid w:val="0B0C6400"/>
    <w:rsid w:val="1C045EE6"/>
    <w:rsid w:val="44E442D9"/>
    <w:rsid w:val="696D39A5"/>
    <w:rsid w:val="6BDD07A9"/>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6964</Words>
  <Characters>7507</Characters>
  <Lines>62</Lines>
  <Paragraphs>17</Paragraphs>
  <TotalTime>0</TotalTime>
  <ScaleCrop>false</ScaleCrop>
  <LinksUpToDate>false</LinksUpToDate>
  <CharactersWithSpaces>8444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Administrator</cp:lastModifiedBy>
  <dcterms:modified xsi:type="dcterms:W3CDTF">2022-07-12T07:06:03Z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08563293BB9D4BBE8BC2D52C4AB1AB25</vt:lpwstr>
  </property>
</Properties>
</file>