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43" w:name="_GoBack"/>
      <w:bookmarkEnd w:id="43"/>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eastAsia="宋体"/>
          <w:highlight w:val="yellow"/>
          <w:u w:val="single"/>
          <w:lang w:val="en-US" w:eastAsia="zh-CN"/>
        </w:rPr>
        <w:t xml:space="preserve">LED手术无影灯4套  </w:t>
      </w:r>
    </w:p>
    <w:p>
      <w:pPr>
        <w:pStyle w:val="2"/>
        <w:ind w:firstLine="480" w:firstLineChars="200"/>
        <w:rPr>
          <w:rFonts w:hint="default" w:eastAsia="宋体"/>
          <w:highlight w:val="yellow"/>
          <w:u w:val="single"/>
          <w:lang w:val="en-US"/>
        </w:rPr>
      </w:pPr>
      <w:r>
        <w:rPr>
          <w:rFonts w:hint="eastAsia"/>
          <w:highlight w:val="yellow"/>
        </w:rPr>
        <w:t>1.2.项目编号：</w:t>
      </w:r>
      <w:r>
        <w:rPr>
          <w:rFonts w:hint="eastAsia" w:eastAsia="宋体"/>
          <w:highlight w:val="yellow"/>
          <w:u w:val="single"/>
          <w:lang w:val="en-US" w:eastAsia="zh-CN"/>
        </w:rPr>
        <w:t>桂东招20220</w:t>
      </w:r>
      <w:r>
        <w:rPr>
          <w:rFonts w:hint="eastAsia"/>
          <w:highlight w:val="yellow"/>
          <w:u w:val="single"/>
          <w:lang w:val="en-US" w:eastAsia="zh-CN"/>
        </w:rPr>
        <w:t>70</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20823286"/>
      <w:bookmarkEnd w:id="11"/>
      <w:bookmarkStart w:id="12" w:name="_Toc513029214"/>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16938547"/>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513029236"/>
      <w:bookmarkEnd w:id="37"/>
      <w:bookmarkStart w:id="38" w:name="_Toc120614220"/>
      <w:bookmarkEnd w:id="38"/>
      <w:bookmarkStart w:id="39" w:name="_Toc20823308"/>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w:t>
      </w:r>
      <w:r>
        <w:rPr>
          <w:rFonts w:hint="eastAsia"/>
          <w:b/>
          <w:bCs/>
          <w:kern w:val="0"/>
          <w:sz w:val="24"/>
          <w:szCs w:val="24"/>
          <w:u w:val="single"/>
        </w:rPr>
        <w:t>2022年视频监控系统维护保养</w:t>
      </w: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8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2390"/>
        <w:gridCol w:w="795"/>
        <w:gridCol w:w="975"/>
        <w:gridCol w:w="228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序号</w:t>
            </w:r>
          </w:p>
        </w:tc>
        <w:tc>
          <w:tcPr>
            <w:tcW w:w="2390"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项目名称</w:t>
            </w:r>
          </w:p>
        </w:tc>
        <w:tc>
          <w:tcPr>
            <w:tcW w:w="79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数量</w:t>
            </w:r>
          </w:p>
        </w:tc>
        <w:tc>
          <w:tcPr>
            <w:tcW w:w="97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lang w:val="en-US" w:eastAsia="zh-CN"/>
              </w:rPr>
              <w:t>单位</w:t>
            </w:r>
          </w:p>
        </w:tc>
        <w:tc>
          <w:tcPr>
            <w:tcW w:w="2280"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rPr>
              <w:t>投标单价</w:t>
            </w:r>
          </w:p>
        </w:tc>
        <w:tc>
          <w:tcPr>
            <w:tcW w:w="1665" w:type="dxa"/>
            <w:tcBorders>
              <w:top w:val="single" w:color="000000" w:sz="8" w:space="0"/>
              <w:left w:val="nil"/>
              <w:bottom w:val="single" w:color="000000" w:sz="8" w:space="0"/>
              <w:right w:val="single" w:color="000000" w:sz="8" w:space="0"/>
            </w:tcBorders>
            <w:shd w:val="clear" w:color="auto" w:fill="auto"/>
            <w:noWrap/>
            <w:vAlign w:val="center"/>
          </w:tcPr>
          <w:p>
            <w:pPr>
              <w:widowControl/>
              <w:spacing w:line="360" w:lineRule="auto"/>
              <w:jc w:val="center"/>
              <w:rPr>
                <w:rFonts w:hint="eastAsia" w:cs="宋体"/>
                <w:b/>
                <w:bCs/>
                <w:kern w:val="0"/>
                <w:sz w:val="24"/>
                <w:szCs w:val="24"/>
              </w:rPr>
            </w:pPr>
            <w:r>
              <w:rPr>
                <w:rFonts w:hint="eastAsia" w:cs="宋体"/>
                <w:b/>
                <w:bCs/>
                <w:kern w:val="0"/>
                <w:sz w:val="24"/>
                <w:szCs w:val="24"/>
              </w:rPr>
              <w:t>小计金额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1</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监控主机系统维护费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default"/>
                <w:lang w:val="en-US"/>
              </w:rPr>
            </w:pPr>
            <w:r>
              <w:rPr>
                <w:rFonts w:hint="eastAsia"/>
                <w:lang w:val="en-US" w:eastAsia="zh-CN"/>
              </w:rPr>
              <w:t>35</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2</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监控前端设备维护费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default"/>
                <w:lang w:val="en-US"/>
              </w:rPr>
            </w:pPr>
            <w:r>
              <w:rPr>
                <w:rFonts w:hint="eastAsia"/>
                <w:lang w:val="en-US" w:eastAsia="zh-CN"/>
              </w:rPr>
              <w:t>467</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3</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交换机维护费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default" w:eastAsia="宋体"/>
                <w:lang w:val="en-US" w:eastAsia="zh-CN"/>
              </w:rPr>
            </w:pPr>
            <w:r>
              <w:rPr>
                <w:rFonts w:hint="eastAsia"/>
                <w:lang w:val="en-US" w:eastAsia="zh-CN"/>
              </w:rPr>
              <w:t>86</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4</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显示器维护费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33</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台</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5</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光收发器维护费</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9</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对</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6</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维护辅材配件</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1</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项</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000000" w:sz="8" w:space="0"/>
              <w:right w:val="single" w:color="000000" w:sz="8" w:space="0"/>
            </w:tcBorders>
            <w:shd w:val="clear" w:color="auto" w:fill="auto"/>
            <w:noWrap/>
            <w:vAlign w:val="center"/>
          </w:tcPr>
          <w:p>
            <w:pPr>
              <w:pStyle w:val="2"/>
              <w:jc w:val="center"/>
              <w:rPr>
                <w:rFonts w:hint="eastAsia"/>
              </w:rPr>
            </w:pPr>
            <w:r>
              <w:rPr>
                <w:rFonts w:hint="eastAsia"/>
                <w:lang w:val="en-US" w:eastAsia="zh-CN"/>
              </w:rPr>
              <w:t>7</w:t>
            </w:r>
          </w:p>
        </w:tc>
        <w:tc>
          <w:tcPr>
            <w:tcW w:w="239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税金</w:t>
            </w:r>
          </w:p>
        </w:tc>
        <w:tc>
          <w:tcPr>
            <w:tcW w:w="795" w:type="dxa"/>
            <w:tcBorders>
              <w:top w:val="nil"/>
              <w:left w:val="nil"/>
              <w:bottom w:val="single" w:color="000000" w:sz="8" w:space="0"/>
              <w:right w:val="single" w:color="000000" w:sz="8" w:space="0"/>
            </w:tcBorders>
            <w:shd w:val="clear" w:color="auto" w:fill="auto"/>
            <w:vAlign w:val="center"/>
          </w:tcPr>
          <w:p>
            <w:pPr>
              <w:pStyle w:val="2"/>
              <w:jc w:val="center"/>
              <w:rPr>
                <w:rFonts w:hint="eastAsia" w:eastAsia="宋体"/>
                <w:lang w:val="en-US" w:eastAsia="zh-CN"/>
              </w:rPr>
            </w:pPr>
            <w:r>
              <w:rPr>
                <w:rFonts w:hint="eastAsia"/>
                <w:lang w:val="en-US" w:eastAsia="zh-CN"/>
              </w:rPr>
              <w:t>1</w:t>
            </w:r>
          </w:p>
        </w:tc>
        <w:tc>
          <w:tcPr>
            <w:tcW w:w="97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r>
              <w:rPr>
                <w:rFonts w:hint="eastAsia"/>
                <w:lang w:val="en-US" w:eastAsia="zh-CN"/>
              </w:rPr>
              <w:t>项</w:t>
            </w:r>
          </w:p>
        </w:tc>
        <w:tc>
          <w:tcPr>
            <w:tcW w:w="2280"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000000" w:sz="8" w:space="0"/>
              <w:right w:val="single" w:color="000000" w:sz="8" w:space="0"/>
            </w:tcBorders>
            <w:shd w:val="clear" w:color="auto" w:fill="auto"/>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41" w:type="dxa"/>
            <w:tcBorders>
              <w:top w:val="nil"/>
              <w:left w:val="single" w:color="000000" w:sz="8" w:space="0"/>
              <w:bottom w:val="single" w:color="auto" w:sz="4" w:space="0"/>
              <w:right w:val="single" w:color="000000" w:sz="8" w:space="0"/>
            </w:tcBorders>
            <w:shd w:val="clear" w:color="auto" w:fill="auto"/>
            <w:noWrap/>
            <w:vAlign w:val="center"/>
          </w:tcPr>
          <w:p>
            <w:pPr>
              <w:pStyle w:val="2"/>
              <w:jc w:val="center"/>
              <w:rPr>
                <w:rFonts w:hint="eastAsia"/>
              </w:rPr>
            </w:pPr>
            <w:r>
              <w:rPr>
                <w:rFonts w:hint="eastAsia"/>
                <w:lang w:val="en-US" w:eastAsia="zh-CN"/>
              </w:rPr>
              <w:t>8</w:t>
            </w:r>
          </w:p>
        </w:tc>
        <w:tc>
          <w:tcPr>
            <w:tcW w:w="4160" w:type="dxa"/>
            <w:gridSpan w:val="3"/>
            <w:tcBorders>
              <w:top w:val="nil"/>
              <w:left w:val="nil"/>
              <w:bottom w:val="single" w:color="auto" w:sz="4" w:space="0"/>
              <w:right w:val="single" w:color="000000" w:sz="8" w:space="0"/>
            </w:tcBorders>
            <w:shd w:val="clear" w:color="auto" w:fill="auto"/>
            <w:vAlign w:val="center"/>
          </w:tcPr>
          <w:p>
            <w:pPr>
              <w:pStyle w:val="2"/>
              <w:jc w:val="center"/>
              <w:rPr>
                <w:rFonts w:hint="eastAsia"/>
              </w:rPr>
            </w:pPr>
            <w:r>
              <w:rPr>
                <w:rFonts w:hint="eastAsia"/>
                <w:lang w:val="en-US" w:eastAsia="zh-CN"/>
              </w:rPr>
              <w:t>合计：</w:t>
            </w:r>
          </w:p>
        </w:tc>
        <w:tc>
          <w:tcPr>
            <w:tcW w:w="2280" w:type="dxa"/>
            <w:tcBorders>
              <w:top w:val="nil"/>
              <w:left w:val="nil"/>
              <w:bottom w:val="single" w:color="auto" w:sz="4" w:space="0"/>
              <w:right w:val="single" w:color="000000" w:sz="8" w:space="0"/>
            </w:tcBorders>
            <w:shd w:val="clear" w:color="auto" w:fill="auto"/>
            <w:vAlign w:val="center"/>
          </w:tcPr>
          <w:p>
            <w:pPr>
              <w:pStyle w:val="2"/>
              <w:jc w:val="center"/>
              <w:rPr>
                <w:rFonts w:hint="eastAsia"/>
              </w:rPr>
            </w:pPr>
          </w:p>
        </w:tc>
        <w:tc>
          <w:tcPr>
            <w:tcW w:w="1665" w:type="dxa"/>
            <w:tcBorders>
              <w:top w:val="nil"/>
              <w:left w:val="nil"/>
              <w:bottom w:val="single" w:color="auto" w:sz="4" w:space="0"/>
              <w:right w:val="single" w:color="000000" w:sz="8" w:space="0"/>
            </w:tcBorders>
            <w:shd w:val="clear" w:color="auto" w:fill="auto"/>
            <w:noWrap/>
            <w:vAlign w:val="center"/>
          </w:tcPr>
          <w:p>
            <w:pPr>
              <w:pStyle w:val="2"/>
              <w:jc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884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hint="eastAsia"/>
              </w:rPr>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bl>
    <w:p>
      <w:pPr>
        <w:pStyle w:val="2"/>
        <w:jc w:val="center"/>
        <w:rPr>
          <w:rFonts w:hint="eastAsia"/>
        </w:rPr>
      </w:pPr>
    </w:p>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FBF3E95"/>
    <w:rsid w:val="1C045EE6"/>
    <w:rsid w:val="46E04D12"/>
    <w:rsid w:val="6BDD07A9"/>
    <w:rsid w:val="7095421F"/>
    <w:rsid w:val="757009F4"/>
    <w:rsid w:val="7A6D1777"/>
    <w:rsid w:val="7DD54658"/>
    <w:rsid w:val="7F811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6997</Words>
  <Characters>7550</Characters>
  <Lines>62</Lines>
  <Paragraphs>17</Paragraphs>
  <TotalTime>0</TotalTime>
  <ScaleCrop>false</ScaleCrop>
  <LinksUpToDate>false</LinksUpToDate>
  <CharactersWithSpaces>8448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cp:lastPrinted>2022-10-26T06:48:00Z</cp:lastPrinted>
  <dcterms:modified xsi:type="dcterms:W3CDTF">2022-11-15T10:12:34Z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F0606208A1FF4766BE00D2384C52767D</vt:lpwstr>
  </property>
</Properties>
</file>