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21" w:rsidRDefault="00051738">
      <w:pPr>
        <w:widowControl/>
        <w:jc w:val="center"/>
        <w:rPr>
          <w:kern w:val="0"/>
          <w:sz w:val="28"/>
          <w:szCs w:val="28"/>
        </w:rPr>
      </w:pPr>
      <w:r>
        <w:rPr>
          <w:rFonts w:cs="宋体" w:hint="eastAsia"/>
          <w:b/>
          <w:bCs/>
          <w:kern w:val="0"/>
          <w:sz w:val="38"/>
          <w:szCs w:val="38"/>
        </w:rPr>
        <w:t>第三章</w:t>
      </w:r>
      <w:r>
        <w:rPr>
          <w:rFonts w:cs="宋体"/>
          <w:b/>
          <w:bCs/>
          <w:kern w:val="0"/>
          <w:sz w:val="38"/>
          <w:szCs w:val="38"/>
        </w:rPr>
        <w:t xml:space="preserve">  </w:t>
      </w:r>
      <w:r>
        <w:rPr>
          <w:rFonts w:cs="宋体" w:hint="eastAsia"/>
          <w:b/>
          <w:bCs/>
          <w:kern w:val="0"/>
          <w:sz w:val="38"/>
          <w:szCs w:val="38"/>
        </w:rPr>
        <w:t>项目需求和质量标准</w:t>
      </w:r>
    </w:p>
    <w:p w:rsidR="008E0E21" w:rsidRDefault="00051738">
      <w:pPr>
        <w:pStyle w:val="Default"/>
        <w:ind w:leftChars="-238" w:left="-500" w:firstLineChars="199" w:firstLine="420"/>
        <w:rPr>
          <w:color w:val="FF0000"/>
          <w:sz w:val="21"/>
          <w:szCs w:val="21"/>
        </w:rPr>
      </w:pPr>
      <w:r>
        <w:rPr>
          <w:rFonts w:hint="eastAsia"/>
          <w:b/>
          <w:bCs/>
          <w:color w:val="FF0000"/>
          <w:sz w:val="21"/>
          <w:szCs w:val="21"/>
        </w:rPr>
        <w:t>★</w:t>
      </w:r>
      <w:r>
        <w:rPr>
          <w:rFonts w:hint="eastAsia"/>
          <w:b/>
          <w:bCs/>
          <w:color w:val="FF0000"/>
          <w:sz w:val="21"/>
          <w:szCs w:val="21"/>
        </w:rPr>
        <w:t xml:space="preserve"> </w:t>
      </w:r>
      <w:r>
        <w:rPr>
          <w:rFonts w:hint="eastAsia"/>
          <w:b/>
          <w:bCs/>
          <w:color w:val="FF0000"/>
          <w:sz w:val="21"/>
          <w:szCs w:val="21"/>
        </w:rPr>
        <w:t>部分为核心参数</w:t>
      </w:r>
      <w:r>
        <w:rPr>
          <w:rFonts w:hint="eastAsia"/>
          <w:color w:val="FF0000"/>
          <w:sz w:val="21"/>
          <w:szCs w:val="21"/>
        </w:rPr>
        <w:t>：</w:t>
      </w:r>
      <w:r>
        <w:rPr>
          <w:rFonts w:hint="eastAsia"/>
          <w:color w:val="FF0000"/>
          <w:sz w:val="21"/>
          <w:szCs w:val="21"/>
        </w:rPr>
        <w:t>不满足视为无效投标</w:t>
      </w:r>
      <w:r>
        <w:rPr>
          <w:rFonts w:hint="eastAsia"/>
          <w:color w:val="FF0000"/>
          <w:sz w:val="21"/>
          <w:szCs w:val="21"/>
        </w:rPr>
        <w:t>；</w:t>
      </w:r>
    </w:p>
    <w:p w:rsidR="008E0E21" w:rsidRDefault="00051738">
      <w:pPr>
        <w:pStyle w:val="Default"/>
        <w:ind w:leftChars="-238" w:left="-500" w:firstLineChars="199" w:firstLine="420"/>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rsidR="008E0E21" w:rsidRDefault="00051738">
      <w:pPr>
        <w:pStyle w:val="Default"/>
        <w:ind w:leftChars="-238" w:left="-500" w:firstLineChars="199" w:firstLine="420"/>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rsidR="008E0E21" w:rsidRDefault="00051738">
      <w:pPr>
        <w:pStyle w:val="Default"/>
        <w:ind w:leftChars="-337" w:left="-708"/>
        <w:rPr>
          <w:rFonts w:cs="宋体"/>
          <w:b/>
          <w:bCs/>
          <w:sz w:val="28"/>
          <w:szCs w:val="28"/>
        </w:rPr>
      </w:pPr>
      <w:r>
        <w:rPr>
          <w:rFonts w:cs="宋体" w:hint="eastAsia"/>
          <w:b/>
          <w:bCs/>
          <w:sz w:val="28"/>
          <w:szCs w:val="28"/>
        </w:rPr>
        <w:t>一、采购清单、技术规格参数、质量标准和要求</w:t>
      </w:r>
    </w:p>
    <w:p w:rsidR="008E0E21" w:rsidRDefault="00051738">
      <w:pPr>
        <w:pStyle w:val="Default"/>
        <w:ind w:leftChars="-337" w:left="-708"/>
        <w:rPr>
          <w:b/>
          <w:bCs/>
        </w:rPr>
      </w:pPr>
      <w:r>
        <w:rPr>
          <w:rFonts w:cs="宋体" w:hint="eastAsia"/>
          <w:b/>
          <w:bCs/>
        </w:rPr>
        <w:t>（一）采购清单</w:t>
      </w:r>
      <w:r>
        <w:rPr>
          <w:b/>
          <w:bCs/>
        </w:rPr>
        <w:t> </w:t>
      </w:r>
    </w:p>
    <w:p w:rsidR="008E0E21" w:rsidRDefault="00051738">
      <w:pPr>
        <w:pStyle w:val="Default"/>
        <w:ind w:leftChars="-337" w:left="-708"/>
        <w:rPr>
          <w:b/>
          <w:bCs/>
          <w:color w:val="000000" w:themeColor="text1"/>
        </w:rPr>
      </w:pPr>
      <w:r>
        <w:rPr>
          <w:rFonts w:hint="eastAsia"/>
          <w:b/>
          <w:bCs/>
        </w:rPr>
        <w:t xml:space="preserve">     </w:t>
      </w:r>
      <w:r>
        <w:rPr>
          <w:rFonts w:hint="eastAsia"/>
          <w:b/>
          <w:bCs/>
          <w:color w:val="000000" w:themeColor="text1"/>
        </w:rPr>
        <w:t>见附件工程量清单；施工工期：</w:t>
      </w:r>
      <w:r>
        <w:rPr>
          <w:rFonts w:ascii="宋体" w:hAnsi="宋体" w:cs="宋体" w:hint="eastAsia"/>
          <w:b/>
          <w:bCs/>
        </w:rPr>
        <w:t>合同签订之日起</w:t>
      </w:r>
      <w:r w:rsidR="00CD634C">
        <w:rPr>
          <w:rFonts w:ascii="宋体" w:hAnsi="宋体" w:cs="宋体"/>
          <w:b/>
          <w:bCs/>
          <w:u w:val="single"/>
        </w:rPr>
        <w:t>20</w:t>
      </w:r>
      <w:r>
        <w:rPr>
          <w:rFonts w:ascii="宋体" w:hAnsi="宋体" w:cs="宋体" w:hint="eastAsia"/>
          <w:b/>
          <w:bCs/>
          <w:u w:val="single"/>
        </w:rPr>
        <w:t>个</w:t>
      </w:r>
      <w:proofErr w:type="gramStart"/>
      <w:r>
        <w:rPr>
          <w:rFonts w:ascii="宋体" w:hAnsi="宋体" w:cs="宋体" w:hint="eastAsia"/>
          <w:b/>
          <w:bCs/>
          <w:u w:val="single"/>
        </w:rPr>
        <w:t>日历天</w:t>
      </w:r>
      <w:proofErr w:type="gramEnd"/>
      <w:r>
        <w:rPr>
          <w:rFonts w:ascii="宋体" w:hAnsi="宋体" w:cs="宋体" w:hint="eastAsia"/>
          <w:b/>
          <w:bCs/>
        </w:rPr>
        <w:t>内</w:t>
      </w:r>
      <w:r>
        <w:rPr>
          <w:rFonts w:ascii="宋体" w:hAnsi="宋体" w:cs="宋体" w:hint="eastAsia"/>
          <w:b/>
          <w:bCs/>
        </w:rPr>
        <w:t>完成施工</w:t>
      </w:r>
      <w:r>
        <w:rPr>
          <w:rFonts w:ascii="宋体" w:hAnsi="宋体" w:cs="宋体" w:hint="eastAsia"/>
          <w:b/>
          <w:bCs/>
        </w:rPr>
        <w:t>。</w:t>
      </w:r>
    </w:p>
    <w:p w:rsidR="008E0E21" w:rsidRDefault="00051738">
      <w:pPr>
        <w:widowControl/>
        <w:numPr>
          <w:ilvl w:val="0"/>
          <w:numId w:val="1"/>
        </w:numPr>
        <w:spacing w:line="360" w:lineRule="auto"/>
        <w:ind w:leftChars="-337" w:left="-708"/>
        <w:jc w:val="left"/>
      </w:pPr>
      <w:r>
        <w:rPr>
          <w:rFonts w:cs="宋体" w:hint="eastAsia"/>
          <w:b/>
          <w:bCs/>
          <w:kern w:val="0"/>
          <w:sz w:val="24"/>
          <w:szCs w:val="24"/>
        </w:rPr>
        <w:t>技术规格参数</w:t>
      </w:r>
    </w:p>
    <w:p w:rsidR="008E0E21" w:rsidRDefault="00051738">
      <w:pPr>
        <w:pStyle w:val="Default"/>
        <w:ind w:leftChars="-337" w:left="-708"/>
        <w:rPr>
          <w:color w:val="000000" w:themeColor="text1"/>
        </w:rPr>
      </w:pPr>
      <w:r>
        <w:rPr>
          <w:rFonts w:hint="eastAsia"/>
        </w:rPr>
        <w:t xml:space="preserve">      </w:t>
      </w:r>
      <w:r>
        <w:rPr>
          <w:rFonts w:hint="eastAsia"/>
          <w:b/>
          <w:bCs/>
          <w:color w:val="000000" w:themeColor="text1"/>
        </w:rPr>
        <w:t>满足国家、施工相关规范及甲方施工要求。</w:t>
      </w:r>
    </w:p>
    <w:p w:rsidR="008E0E21" w:rsidRDefault="00051738">
      <w:pPr>
        <w:widowControl/>
        <w:numPr>
          <w:ilvl w:val="0"/>
          <w:numId w:val="1"/>
        </w:numPr>
        <w:spacing w:line="360" w:lineRule="auto"/>
        <w:ind w:leftChars="-337" w:left="-708"/>
        <w:jc w:val="left"/>
        <w:rPr>
          <w:rFonts w:cs="宋体"/>
          <w:b/>
          <w:bCs/>
          <w:color w:val="000000"/>
          <w:kern w:val="0"/>
          <w:sz w:val="24"/>
          <w:szCs w:val="24"/>
        </w:rPr>
      </w:pPr>
      <w:r>
        <w:rPr>
          <w:rFonts w:cs="宋体" w:hint="eastAsia"/>
          <w:b/>
          <w:bCs/>
          <w:color w:val="000000"/>
          <w:kern w:val="0"/>
          <w:sz w:val="24"/>
          <w:szCs w:val="24"/>
        </w:rPr>
        <w:t>项目产品</w:t>
      </w:r>
      <w:r>
        <w:rPr>
          <w:rFonts w:cs="宋体" w:hint="eastAsia"/>
          <w:b/>
          <w:bCs/>
          <w:color w:val="000000"/>
          <w:kern w:val="0"/>
          <w:sz w:val="24"/>
          <w:szCs w:val="24"/>
        </w:rPr>
        <w:t>基本要求</w:t>
      </w:r>
    </w:p>
    <w:p w:rsidR="008E0E21" w:rsidRDefault="00051738">
      <w:pPr>
        <w:pStyle w:val="Default"/>
        <w:ind w:leftChars="-337" w:left="-708"/>
        <w:rPr>
          <w:color w:val="auto"/>
        </w:rPr>
      </w:pPr>
      <w:r>
        <w:rPr>
          <w:rFonts w:hint="eastAsia"/>
          <w:color w:val="auto"/>
        </w:rPr>
        <w:t>1</w:t>
      </w:r>
      <w:r>
        <w:rPr>
          <w:rFonts w:hint="eastAsia"/>
          <w:color w:val="auto"/>
        </w:rPr>
        <w:t>、以上产品必须是具备合法资质的制造商生产的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rsidR="008E0E21" w:rsidRDefault="00051738">
      <w:pPr>
        <w:pStyle w:val="Default"/>
        <w:ind w:leftChars="-337" w:left="-708"/>
        <w:rPr>
          <w:color w:val="auto"/>
        </w:rPr>
      </w:pPr>
      <w:r>
        <w:rPr>
          <w:rFonts w:hint="eastAsia"/>
          <w:color w:val="auto"/>
        </w:rPr>
        <w:t>2</w:t>
      </w:r>
      <w:r>
        <w:rPr>
          <w:rFonts w:hint="eastAsia"/>
          <w:color w:val="auto"/>
        </w:rPr>
        <w:t>、投标人所投产品参数应同等或优于以上各项参数要求，产品、辅材及生产工艺符合国家相关规范。</w:t>
      </w:r>
    </w:p>
    <w:p w:rsidR="008E0E21" w:rsidRDefault="00051738">
      <w:pPr>
        <w:pStyle w:val="Default"/>
        <w:ind w:leftChars="-337" w:left="-708"/>
        <w:rPr>
          <w:color w:val="auto"/>
        </w:rPr>
      </w:pPr>
      <w:r>
        <w:rPr>
          <w:rFonts w:hint="eastAsia"/>
          <w:color w:val="auto"/>
        </w:rPr>
        <w:t>3</w:t>
      </w:r>
      <w:r>
        <w:rPr>
          <w:rFonts w:hint="eastAsia"/>
          <w:color w:val="auto"/>
        </w:rPr>
        <w:t>、投标人应保证所提供的货物或其任何一部分均不会侵犯任何第三方的专利权、商标权等，如在使用过程中出现的一切经济和法律责任均由投标人负责。</w:t>
      </w:r>
    </w:p>
    <w:p w:rsidR="008E0E21" w:rsidRDefault="00051738">
      <w:pPr>
        <w:pStyle w:val="Default"/>
        <w:ind w:leftChars="-337" w:left="-708"/>
        <w:rPr>
          <w:color w:val="auto"/>
        </w:rPr>
      </w:pPr>
      <w:r>
        <w:rPr>
          <w:rFonts w:hint="eastAsia"/>
          <w:color w:val="auto"/>
        </w:rPr>
        <w:t>4</w:t>
      </w:r>
      <w:r>
        <w:rPr>
          <w:rFonts w:hint="eastAsia"/>
          <w:color w:val="auto"/>
        </w:rPr>
        <w:t>、投标总价必须包含货物及货物运抵指定交货地点的各种费用和安装调校、售后服务、税金、验收检验及其它所有费用的总和，如另有要求请在投标文件中注明。</w:t>
      </w:r>
    </w:p>
    <w:p w:rsidR="008E0E21" w:rsidRDefault="00051738">
      <w:pPr>
        <w:pStyle w:val="Default"/>
        <w:ind w:leftChars="-337" w:left="-708"/>
        <w:rPr>
          <w:rFonts w:cs="宋体"/>
          <w:b/>
          <w:bCs/>
        </w:rPr>
      </w:pPr>
      <w:r>
        <w:rPr>
          <w:rFonts w:cs="宋体" w:hint="eastAsia"/>
          <w:b/>
          <w:bCs/>
        </w:rPr>
        <w:t>（四）商务要求</w:t>
      </w:r>
    </w:p>
    <w:p w:rsidR="008E0E21" w:rsidRDefault="00051738">
      <w:pPr>
        <w:pStyle w:val="Default"/>
        <w:ind w:leftChars="-337" w:left="-708"/>
        <w:rPr>
          <w:rFonts w:cs="宋体"/>
        </w:rPr>
      </w:pPr>
      <w:r>
        <w:rPr>
          <w:rFonts w:cs="宋体" w:hint="eastAsia"/>
          <w:b/>
          <w:bCs/>
        </w:rPr>
        <w:t>1</w:t>
      </w:r>
      <w:r>
        <w:rPr>
          <w:rFonts w:cs="宋体" w:hint="eastAsia"/>
          <w:b/>
          <w:bCs/>
        </w:rPr>
        <w:t>、投标人资格要求</w:t>
      </w:r>
    </w:p>
    <w:p w:rsidR="008E0E21" w:rsidRDefault="00051738">
      <w:pPr>
        <w:pStyle w:val="Default"/>
        <w:ind w:leftChars="-337" w:left="-708"/>
        <w:rPr>
          <w:rFonts w:cs="宋体"/>
        </w:rPr>
      </w:pPr>
      <w:r>
        <w:rPr>
          <w:rFonts w:cs="宋体" w:hint="eastAsia"/>
        </w:rPr>
        <w:t>1</w:t>
      </w:r>
      <w:r>
        <w:rPr>
          <w:rFonts w:cs="宋体" w:hint="eastAsia"/>
        </w:rPr>
        <w:t>）</w:t>
      </w:r>
      <w:r>
        <w:rPr>
          <w:rFonts w:cs="宋体" w:hint="eastAsia"/>
          <w:color w:val="auto"/>
        </w:rPr>
        <w:t>必须是符合《中华人民共和国政府采购法》第二十二条之规定的独立法人</w:t>
      </w:r>
      <w:r>
        <w:rPr>
          <w:rFonts w:cs="宋体" w:hint="eastAsia"/>
        </w:rPr>
        <w:t>。</w:t>
      </w:r>
    </w:p>
    <w:p w:rsidR="008E0E21" w:rsidRDefault="00051738">
      <w:pPr>
        <w:pStyle w:val="Default"/>
        <w:ind w:leftChars="-337" w:left="-708"/>
        <w:rPr>
          <w:rFonts w:cs="宋体"/>
        </w:rPr>
      </w:pPr>
      <w:r>
        <w:rPr>
          <w:rFonts w:cs="宋体" w:hint="eastAsia"/>
        </w:rPr>
        <w:t>2</w:t>
      </w:r>
      <w:r>
        <w:rPr>
          <w:rFonts w:cs="宋体" w:hint="eastAsia"/>
        </w:rPr>
        <w:t>）</w:t>
      </w:r>
      <w:r>
        <w:rPr>
          <w:rFonts w:cs="宋体" w:hint="eastAsia"/>
          <w:color w:val="auto"/>
        </w:rPr>
        <w:t>具备房屋建筑施工总承包三级及以上资质</w:t>
      </w:r>
      <w:r>
        <w:rPr>
          <w:rFonts w:cs="宋体" w:hint="eastAsia"/>
          <w:color w:val="auto"/>
        </w:rPr>
        <w:t>；</w:t>
      </w:r>
    </w:p>
    <w:p w:rsidR="008E0E21" w:rsidRDefault="00051738">
      <w:pPr>
        <w:pStyle w:val="Default"/>
        <w:ind w:leftChars="-337" w:left="-708"/>
        <w:rPr>
          <w:rFonts w:cs="宋体"/>
        </w:rPr>
      </w:pPr>
      <w:r>
        <w:rPr>
          <w:rFonts w:cs="宋体" w:hint="eastAsia"/>
        </w:rPr>
        <w:t>3</w:t>
      </w:r>
      <w:r>
        <w:rPr>
          <w:rFonts w:cs="宋体" w:hint="eastAsia"/>
        </w:rPr>
        <w:t>）</w:t>
      </w:r>
      <w:r>
        <w:rPr>
          <w:rFonts w:cs="宋体" w:hint="eastAsia"/>
          <w:color w:val="auto"/>
        </w:rPr>
        <w:t>供营业执照、税务登记证、组织机构代码证复印件（盖章的），提供法人或被授权代表人身份证复印件；</w:t>
      </w:r>
    </w:p>
    <w:p w:rsidR="008E0E21" w:rsidRDefault="00051738">
      <w:pPr>
        <w:pStyle w:val="Default"/>
        <w:ind w:leftChars="-337" w:left="-708"/>
        <w:rPr>
          <w:rFonts w:cs="宋体"/>
          <w:color w:val="auto"/>
        </w:rPr>
      </w:pPr>
      <w:r>
        <w:rPr>
          <w:rFonts w:cs="宋体" w:hint="eastAsia"/>
        </w:rPr>
        <w:t>4</w:t>
      </w:r>
      <w:r>
        <w:rPr>
          <w:rFonts w:cs="宋体" w:hint="eastAsia"/>
        </w:rPr>
        <w:t>）</w:t>
      </w:r>
      <w:r>
        <w:rPr>
          <w:rFonts w:cs="宋体" w:hint="eastAsia"/>
          <w:color w:val="auto"/>
        </w:rPr>
        <w:t>参加本次政府采购活动前三年内，没有重大违法、违纪记录的声明；</w:t>
      </w:r>
    </w:p>
    <w:p w:rsidR="008E0E21" w:rsidRDefault="00051738">
      <w:pPr>
        <w:pStyle w:val="Default"/>
        <w:ind w:leftChars="-337" w:left="-708"/>
        <w:rPr>
          <w:rFonts w:cs="宋体"/>
          <w:color w:val="auto"/>
        </w:rPr>
      </w:pPr>
      <w:r>
        <w:rPr>
          <w:rFonts w:cs="宋体" w:hint="eastAsia"/>
          <w:color w:val="auto"/>
        </w:rPr>
        <w:t>5)</w:t>
      </w:r>
      <w:r>
        <w:rPr>
          <w:rFonts w:cs="宋体" w:hint="eastAsia"/>
          <w:color w:val="auto"/>
        </w:rPr>
        <w:t>本次招标不接受联合体投标。</w:t>
      </w:r>
    </w:p>
    <w:p w:rsidR="008E0E21" w:rsidRDefault="00051738">
      <w:pPr>
        <w:pStyle w:val="Default"/>
        <w:ind w:leftChars="-337" w:left="-708"/>
        <w:rPr>
          <w:rFonts w:cs="宋体"/>
          <w:b/>
          <w:bCs/>
        </w:rPr>
      </w:pPr>
      <w:r>
        <w:rPr>
          <w:rFonts w:cs="宋体" w:hint="eastAsia"/>
          <w:b/>
          <w:bCs/>
        </w:rPr>
        <w:t>2</w:t>
      </w:r>
      <w:r>
        <w:rPr>
          <w:rFonts w:cs="宋体" w:hint="eastAsia"/>
          <w:b/>
          <w:bCs/>
        </w:rPr>
        <w:t>、投标产品资格要求</w:t>
      </w:r>
    </w:p>
    <w:p w:rsidR="008E0E21" w:rsidRDefault="00051738">
      <w:pPr>
        <w:pStyle w:val="Default"/>
        <w:ind w:leftChars="-337" w:left="-708"/>
        <w:rPr>
          <w:rFonts w:cs="宋体"/>
        </w:rPr>
      </w:pPr>
      <w:r>
        <w:rPr>
          <w:rFonts w:cs="宋体" w:hint="eastAsia"/>
        </w:rPr>
        <w:t>1</w:t>
      </w:r>
      <w:r>
        <w:rPr>
          <w:rFonts w:cs="宋体" w:hint="eastAsia"/>
        </w:rPr>
        <w:t>）本项目支持创新产品、节能优化产品、环境标识产品、中小企业发展等政府采购政策。</w:t>
      </w:r>
    </w:p>
    <w:p w:rsidR="008E0E21" w:rsidRDefault="00051738">
      <w:pPr>
        <w:pStyle w:val="Default"/>
        <w:ind w:leftChars="-337" w:left="-708"/>
      </w:pPr>
      <w:r>
        <w:rPr>
          <w:rFonts w:hint="eastAsia"/>
          <w:b/>
          <w:bCs/>
        </w:rPr>
        <w:t>3</w:t>
      </w:r>
      <w:r>
        <w:rPr>
          <w:rFonts w:hint="eastAsia"/>
          <w:b/>
          <w:bCs/>
        </w:rPr>
        <w:t>、售后服务和</w:t>
      </w:r>
      <w:r>
        <w:rPr>
          <w:rFonts w:hint="eastAsia"/>
          <w:b/>
          <w:bCs/>
        </w:rPr>
        <w:t>资质</w:t>
      </w:r>
    </w:p>
    <w:p w:rsidR="008E0E21" w:rsidRDefault="00051738">
      <w:pPr>
        <w:pStyle w:val="Default"/>
        <w:ind w:leftChars="-337" w:left="-708"/>
      </w:pPr>
      <w:r>
        <w:rPr>
          <w:rFonts w:hint="eastAsia"/>
        </w:rPr>
        <w:t>1</w:t>
      </w:r>
      <w:r>
        <w:rPr>
          <w:rFonts w:hint="eastAsia"/>
        </w:rPr>
        <w:t>）质保期：</w:t>
      </w:r>
      <w:r>
        <w:rPr>
          <w:rFonts w:hint="eastAsia"/>
        </w:rPr>
        <w:t>施工完毕，竣工</w:t>
      </w:r>
      <w:r>
        <w:rPr>
          <w:rFonts w:hint="eastAsia"/>
        </w:rPr>
        <w:t>验收投入使用之日起不少于</w:t>
      </w:r>
      <w:r>
        <w:rPr>
          <w:rFonts w:hint="eastAsia"/>
        </w:rPr>
        <w:t>1</w:t>
      </w:r>
      <w:r>
        <w:rPr>
          <w:rFonts w:hint="eastAsia"/>
        </w:rPr>
        <w:t>年。</w:t>
      </w:r>
    </w:p>
    <w:p w:rsidR="008E0E21" w:rsidRDefault="00051738">
      <w:pPr>
        <w:pStyle w:val="Default"/>
        <w:ind w:leftChars="-337" w:left="-708"/>
      </w:pPr>
      <w:r>
        <w:rPr>
          <w:rFonts w:hint="eastAsia"/>
        </w:rPr>
        <w:t>2</w:t>
      </w:r>
      <w:r>
        <w:rPr>
          <w:rFonts w:hint="eastAsia"/>
        </w:rPr>
        <w:t>）</w:t>
      </w:r>
      <w:r>
        <w:rPr>
          <w:rFonts w:hint="eastAsia"/>
        </w:rPr>
        <w:t>维修处理：在质保期内发现工程质量问题，投标人需无条件翻工（包工包料）</w:t>
      </w:r>
    </w:p>
    <w:p w:rsidR="008E0E21" w:rsidRDefault="00051738">
      <w:pPr>
        <w:pStyle w:val="Default"/>
        <w:ind w:leftChars="-337" w:left="-708"/>
      </w:pPr>
      <w:r>
        <w:rPr>
          <w:rFonts w:cs="宋体" w:hint="eastAsia"/>
        </w:rPr>
        <w:t>3</w:t>
      </w:r>
      <w:r>
        <w:rPr>
          <w:rFonts w:cs="宋体" w:hint="eastAsia"/>
        </w:rPr>
        <w:t>）</w:t>
      </w:r>
      <w:r>
        <w:rPr>
          <w:rFonts w:cs="宋体" w:hint="eastAsia"/>
        </w:rPr>
        <w:t>施工</w:t>
      </w:r>
      <w:r>
        <w:rPr>
          <w:rFonts w:cs="宋体" w:hint="eastAsia"/>
        </w:rPr>
        <w:t>地点为：</w:t>
      </w:r>
      <w:r>
        <w:rPr>
          <w:rFonts w:cs="宋体" w:hint="eastAsia"/>
        </w:rPr>
        <w:t>八步区人民医院内</w:t>
      </w:r>
      <w:r>
        <w:t xml:space="preserve">   </w:t>
      </w:r>
    </w:p>
    <w:p w:rsidR="008E0E21" w:rsidRDefault="00051738">
      <w:pPr>
        <w:pStyle w:val="Default"/>
        <w:ind w:leftChars="-337" w:left="-708"/>
      </w:pPr>
      <w:r>
        <w:t xml:space="preserve">  </w:t>
      </w:r>
    </w:p>
    <w:p w:rsidR="008E0E21" w:rsidRDefault="00051738">
      <w:pPr>
        <w:pStyle w:val="Default"/>
        <w:ind w:leftChars="-337" w:left="-708"/>
        <w:rPr>
          <w:b/>
          <w:bCs/>
        </w:rPr>
      </w:pPr>
      <w:r>
        <w:rPr>
          <w:rFonts w:hint="eastAsia"/>
          <w:b/>
          <w:bCs/>
        </w:rPr>
        <w:t>10</w:t>
      </w:r>
      <w:r>
        <w:rPr>
          <w:rFonts w:hint="eastAsia"/>
          <w:b/>
          <w:bCs/>
        </w:rPr>
        <w:t>）付款条件（进度和方式）：</w:t>
      </w:r>
    </w:p>
    <w:p w:rsidR="008E0E21" w:rsidRDefault="00051738">
      <w:pPr>
        <w:widowControl/>
        <w:spacing w:line="400" w:lineRule="exact"/>
        <w:ind w:leftChars="-338" w:left="-710" w:firstLineChars="200" w:firstLine="480"/>
        <w:jc w:val="left"/>
        <w:rPr>
          <w:rFonts w:cs="宋体"/>
          <w:kern w:val="0"/>
          <w:sz w:val="24"/>
          <w:szCs w:val="24"/>
        </w:rPr>
      </w:pPr>
      <w:r>
        <w:rPr>
          <w:rFonts w:cs="宋体" w:hint="eastAsia"/>
          <w:kern w:val="0"/>
          <w:sz w:val="24"/>
          <w:szCs w:val="24"/>
        </w:rPr>
        <w:t>（</w:t>
      </w:r>
      <w:r>
        <w:rPr>
          <w:rFonts w:cs="宋体" w:hint="eastAsia"/>
          <w:kern w:val="0"/>
          <w:sz w:val="24"/>
          <w:szCs w:val="24"/>
        </w:rPr>
        <w:t>1</w:t>
      </w:r>
      <w:r>
        <w:rPr>
          <w:rFonts w:cs="宋体" w:hint="eastAsia"/>
          <w:kern w:val="0"/>
          <w:sz w:val="24"/>
          <w:szCs w:val="24"/>
        </w:rPr>
        <w:t>）</w:t>
      </w:r>
      <w:r>
        <w:rPr>
          <w:rFonts w:cs="宋体" w:hint="eastAsia"/>
          <w:kern w:val="0"/>
          <w:sz w:val="24"/>
          <w:szCs w:val="24"/>
        </w:rPr>
        <w:t>签订合同后，全部</w:t>
      </w:r>
      <w:r>
        <w:rPr>
          <w:rFonts w:cs="宋体" w:hint="eastAsia"/>
          <w:kern w:val="0"/>
          <w:sz w:val="24"/>
          <w:szCs w:val="24"/>
        </w:rPr>
        <w:t>工程竣工</w:t>
      </w:r>
      <w:r>
        <w:rPr>
          <w:rFonts w:cs="宋体" w:hint="eastAsia"/>
          <w:kern w:val="0"/>
          <w:sz w:val="24"/>
          <w:szCs w:val="24"/>
        </w:rPr>
        <w:t>并验收合格后，凭双方签署验收合格证，乙方开具全额发票给甲方，甲方自收到发票之日起</w:t>
      </w:r>
      <w:r>
        <w:rPr>
          <w:rFonts w:cs="宋体" w:hint="eastAsia"/>
          <w:kern w:val="0"/>
          <w:sz w:val="24"/>
          <w:szCs w:val="24"/>
        </w:rPr>
        <w:t>30</w:t>
      </w:r>
      <w:r>
        <w:rPr>
          <w:rFonts w:cs="宋体" w:hint="eastAsia"/>
          <w:kern w:val="0"/>
          <w:sz w:val="24"/>
          <w:szCs w:val="24"/>
        </w:rPr>
        <w:t>日内支付总合同金额的</w:t>
      </w:r>
      <w:r>
        <w:rPr>
          <w:rFonts w:cs="宋体" w:hint="eastAsia"/>
          <w:b/>
          <w:bCs/>
          <w:kern w:val="0"/>
          <w:sz w:val="24"/>
          <w:szCs w:val="24"/>
        </w:rPr>
        <w:t>60%</w:t>
      </w:r>
      <w:r>
        <w:rPr>
          <w:rFonts w:cs="宋体" w:hint="eastAsia"/>
          <w:kern w:val="0"/>
          <w:sz w:val="24"/>
          <w:szCs w:val="24"/>
        </w:rPr>
        <w:t>，</w:t>
      </w:r>
      <w:r>
        <w:rPr>
          <w:rFonts w:cs="宋体" w:hint="eastAsia"/>
          <w:kern w:val="0"/>
          <w:sz w:val="24"/>
          <w:szCs w:val="24"/>
        </w:rPr>
        <w:t>6</w:t>
      </w:r>
      <w:r>
        <w:rPr>
          <w:rFonts w:cs="宋体" w:hint="eastAsia"/>
          <w:kern w:val="0"/>
          <w:sz w:val="24"/>
          <w:szCs w:val="24"/>
        </w:rPr>
        <w:t>个月后支付合同总金额的</w:t>
      </w:r>
      <w:r>
        <w:rPr>
          <w:rFonts w:cs="宋体" w:hint="eastAsia"/>
          <w:b/>
          <w:bCs/>
          <w:kern w:val="0"/>
          <w:sz w:val="24"/>
          <w:szCs w:val="24"/>
        </w:rPr>
        <w:t>30%</w:t>
      </w:r>
      <w:r>
        <w:rPr>
          <w:rFonts w:cs="宋体" w:hint="eastAsia"/>
          <w:kern w:val="0"/>
          <w:sz w:val="24"/>
          <w:szCs w:val="24"/>
        </w:rPr>
        <w:t>（不计利息），</w:t>
      </w:r>
      <w:r>
        <w:rPr>
          <w:rFonts w:cs="宋体" w:hint="eastAsia"/>
          <w:kern w:val="0"/>
          <w:sz w:val="24"/>
          <w:szCs w:val="24"/>
        </w:rPr>
        <w:t>12</w:t>
      </w:r>
      <w:r>
        <w:rPr>
          <w:rFonts w:cs="宋体" w:hint="eastAsia"/>
          <w:kern w:val="0"/>
          <w:sz w:val="24"/>
          <w:szCs w:val="24"/>
        </w:rPr>
        <w:t>个月后支付合同总金额的</w:t>
      </w:r>
      <w:r>
        <w:rPr>
          <w:rFonts w:cs="宋体" w:hint="eastAsia"/>
          <w:b/>
          <w:bCs/>
          <w:kern w:val="0"/>
          <w:sz w:val="24"/>
          <w:szCs w:val="24"/>
        </w:rPr>
        <w:t>10%</w:t>
      </w:r>
      <w:r>
        <w:rPr>
          <w:rFonts w:cs="宋体" w:hint="eastAsia"/>
          <w:kern w:val="0"/>
          <w:sz w:val="24"/>
          <w:szCs w:val="24"/>
        </w:rPr>
        <w:t>（不计利息）。</w:t>
      </w:r>
    </w:p>
    <w:p w:rsidR="008E0E21" w:rsidRDefault="00051738">
      <w:pPr>
        <w:widowControl/>
        <w:spacing w:line="400" w:lineRule="exact"/>
        <w:ind w:leftChars="-338" w:left="-710" w:firstLineChars="200" w:firstLine="480"/>
        <w:jc w:val="left"/>
        <w:rPr>
          <w:rFonts w:cs="宋体"/>
          <w:kern w:val="0"/>
          <w:sz w:val="24"/>
          <w:szCs w:val="24"/>
        </w:rPr>
      </w:pPr>
      <w:r>
        <w:rPr>
          <w:rFonts w:cs="宋体" w:hint="eastAsia"/>
          <w:kern w:val="0"/>
          <w:sz w:val="24"/>
          <w:szCs w:val="24"/>
        </w:rPr>
        <w:lastRenderedPageBreak/>
        <w:t>如验收不合格以及发现伪劣产品等，招标人将视情形采取退货、拒付款、终止合同、索赔等措施，直至通过有关部门，依法维权。</w:t>
      </w:r>
    </w:p>
    <w:p w:rsidR="008E0E21" w:rsidRDefault="00051738">
      <w:pPr>
        <w:widowControl/>
        <w:spacing w:line="360" w:lineRule="auto"/>
        <w:ind w:leftChars="-338" w:left="-708" w:hanging="2"/>
        <w:jc w:val="left"/>
        <w:rPr>
          <w:rFonts w:cs="宋体"/>
          <w:b/>
          <w:bCs/>
          <w:kern w:val="0"/>
          <w:sz w:val="28"/>
          <w:szCs w:val="28"/>
        </w:rPr>
      </w:pPr>
      <w:r>
        <w:rPr>
          <w:b/>
          <w:bCs/>
          <w:kern w:val="0"/>
          <w:sz w:val="24"/>
          <w:szCs w:val="24"/>
        </w:rPr>
        <w:t> </w:t>
      </w:r>
      <w:r>
        <w:rPr>
          <w:rFonts w:hint="eastAsia"/>
          <w:b/>
          <w:bCs/>
          <w:kern w:val="0"/>
          <w:sz w:val="28"/>
          <w:szCs w:val="28"/>
        </w:rPr>
        <w:t>二</w:t>
      </w:r>
      <w:r>
        <w:rPr>
          <w:rFonts w:cs="宋体" w:hint="eastAsia"/>
          <w:b/>
          <w:bCs/>
          <w:kern w:val="0"/>
          <w:sz w:val="28"/>
          <w:szCs w:val="28"/>
        </w:rPr>
        <w:t>、合同签订</w:t>
      </w:r>
    </w:p>
    <w:p w:rsidR="008E0E21" w:rsidRDefault="00051738">
      <w:pPr>
        <w:widowControl/>
        <w:spacing w:line="360" w:lineRule="auto"/>
        <w:ind w:leftChars="-338" w:left="-708" w:hanging="2"/>
        <w:jc w:val="left"/>
        <w:rPr>
          <w:rFonts w:cs="宋体"/>
          <w:kern w:val="0"/>
          <w:sz w:val="24"/>
          <w:szCs w:val="24"/>
        </w:rPr>
      </w:pPr>
      <w:r>
        <w:rPr>
          <w:rFonts w:cs="宋体" w:hint="eastAsia"/>
          <w:kern w:val="0"/>
          <w:sz w:val="24"/>
          <w:szCs w:val="24"/>
        </w:rPr>
        <w:t>招标人和中标人应当自公示结束后</w:t>
      </w:r>
      <w:sdt>
        <w:sdtPr>
          <w:rPr>
            <w:rFonts w:cs="宋体" w:hint="eastAsia"/>
            <w:kern w:val="0"/>
            <w:sz w:val="24"/>
            <w:szCs w:val="24"/>
          </w:rPr>
          <w:alias w:val="无特殊情况不建议修改"/>
          <w:tag w:val="无特殊情况不建议修改"/>
          <w:id w:val="-183904816"/>
          <w:placeholder>
            <w:docPart w:val="DefaultPlaceholder_-1854013440"/>
          </w:placeholder>
          <w15:color w:val="FF0000"/>
        </w:sdtPr>
        <w:sdtEndPr>
          <w:rPr>
            <w:color w:val="FF0000"/>
            <w:u w:val="single"/>
          </w:rPr>
        </w:sdtEndPr>
        <w:sdtContent>
          <w:r>
            <w:rPr>
              <w:rFonts w:cs="宋体"/>
              <w:color w:val="FF0000"/>
              <w:kern w:val="0"/>
              <w:sz w:val="24"/>
              <w:szCs w:val="24"/>
              <w:u w:val="single"/>
            </w:rPr>
            <w:t>30</w:t>
          </w:r>
          <w:r>
            <w:rPr>
              <w:rFonts w:cs="宋体" w:hint="eastAsia"/>
              <w:color w:val="FF0000"/>
              <w:kern w:val="0"/>
              <w:sz w:val="24"/>
              <w:szCs w:val="24"/>
              <w:u w:val="single"/>
            </w:rPr>
            <w:t>个</w:t>
          </w:r>
        </w:sdtContent>
      </w:sdt>
      <w:r>
        <w:rPr>
          <w:rFonts w:cs="宋体" w:hint="eastAsia"/>
          <w:kern w:val="0"/>
          <w:sz w:val="24"/>
          <w:szCs w:val="24"/>
        </w:rPr>
        <w:t>历</w:t>
      </w:r>
      <w:bookmarkStart w:id="0" w:name="_GoBack"/>
      <w:bookmarkEnd w:id="0"/>
      <w:r>
        <w:rPr>
          <w:rFonts w:cs="宋体" w:hint="eastAsia"/>
          <w:kern w:val="0"/>
          <w:sz w:val="24"/>
          <w:szCs w:val="24"/>
        </w:rPr>
        <w:t>日</w:t>
      </w:r>
      <w:r>
        <w:rPr>
          <w:rFonts w:cs="宋体" w:hint="eastAsia"/>
          <w:kern w:val="0"/>
          <w:sz w:val="24"/>
          <w:szCs w:val="24"/>
        </w:rPr>
        <w:t>内签订采购合同。</w:t>
      </w:r>
    </w:p>
    <w:p w:rsidR="008E0E21" w:rsidRDefault="00051738">
      <w:pPr>
        <w:widowControl/>
        <w:spacing w:line="360" w:lineRule="auto"/>
        <w:ind w:leftChars="-338" w:left="-708" w:hanging="2"/>
        <w:jc w:val="left"/>
        <w:rPr>
          <w:rFonts w:cs="宋体"/>
          <w:b/>
          <w:bCs/>
          <w:kern w:val="0"/>
          <w:sz w:val="28"/>
          <w:szCs w:val="28"/>
        </w:rPr>
      </w:pPr>
      <w:r>
        <w:rPr>
          <w:kern w:val="0"/>
          <w:sz w:val="24"/>
          <w:szCs w:val="24"/>
        </w:rPr>
        <w:t> </w:t>
      </w:r>
      <w:r>
        <w:rPr>
          <w:rFonts w:hint="eastAsia"/>
          <w:b/>
          <w:bCs/>
          <w:kern w:val="0"/>
          <w:sz w:val="28"/>
          <w:szCs w:val="28"/>
        </w:rPr>
        <w:t>三</w:t>
      </w:r>
      <w:r>
        <w:rPr>
          <w:rFonts w:cs="宋体" w:hint="eastAsia"/>
          <w:b/>
          <w:bCs/>
          <w:kern w:val="0"/>
          <w:sz w:val="28"/>
          <w:szCs w:val="28"/>
        </w:rPr>
        <w:t>、其他</w:t>
      </w:r>
    </w:p>
    <w:p w:rsidR="008E0E21" w:rsidRDefault="00051738">
      <w:pPr>
        <w:pStyle w:val="Default"/>
      </w:pPr>
      <w:r>
        <w:rPr>
          <w:rFonts w:hint="eastAsia"/>
        </w:rPr>
        <w:t>无。</w:t>
      </w:r>
    </w:p>
    <w:p w:rsidR="008E0E21" w:rsidRDefault="00051738">
      <w:pPr>
        <w:widowControl/>
        <w:spacing w:line="360" w:lineRule="auto"/>
        <w:ind w:leftChars="-338" w:left="-708" w:hanging="2"/>
        <w:jc w:val="left"/>
        <w:rPr>
          <w:rFonts w:cs="宋体"/>
          <w:b/>
          <w:bCs/>
          <w:kern w:val="0"/>
          <w:sz w:val="28"/>
          <w:szCs w:val="28"/>
        </w:rPr>
      </w:pPr>
      <w:r>
        <w:rPr>
          <w:rFonts w:cs="宋体" w:hint="eastAsia"/>
          <w:b/>
          <w:bCs/>
          <w:kern w:val="0"/>
          <w:sz w:val="28"/>
          <w:szCs w:val="28"/>
        </w:rPr>
        <w:t>四</w:t>
      </w:r>
      <w:r>
        <w:rPr>
          <w:rFonts w:cs="宋体" w:hint="eastAsia"/>
          <w:b/>
          <w:bCs/>
          <w:kern w:val="0"/>
          <w:sz w:val="28"/>
          <w:szCs w:val="28"/>
        </w:rPr>
        <w:t>、特别说明</w:t>
      </w:r>
    </w:p>
    <w:p w:rsidR="008E0E21" w:rsidRDefault="00051738">
      <w:pPr>
        <w:widowControl/>
        <w:spacing w:line="400" w:lineRule="exact"/>
        <w:ind w:leftChars="-292" w:left="-613" w:firstLineChars="172" w:firstLine="413"/>
        <w:jc w:val="left"/>
        <w:rPr>
          <w:rFonts w:cs="宋体"/>
          <w:kern w:val="0"/>
          <w:sz w:val="24"/>
          <w:szCs w:val="24"/>
        </w:rPr>
      </w:pPr>
      <w:r>
        <w:rPr>
          <w:rFonts w:cs="宋体" w:hint="eastAsia"/>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rsidR="008E0E21" w:rsidRDefault="00051738">
      <w:pPr>
        <w:widowControl/>
        <w:jc w:val="center"/>
        <w:rPr>
          <w:b/>
          <w:bCs/>
          <w:kern w:val="0"/>
        </w:rPr>
      </w:pPr>
      <w:r>
        <w:rPr>
          <w:b/>
          <w:bCs/>
          <w:kern w:val="0"/>
        </w:rPr>
        <w:br w:type="page"/>
      </w:r>
      <w:r>
        <w:rPr>
          <w:rFonts w:cs="宋体" w:hint="eastAsia"/>
          <w:b/>
          <w:bCs/>
          <w:kern w:val="0"/>
          <w:sz w:val="38"/>
          <w:szCs w:val="38"/>
        </w:rPr>
        <w:lastRenderedPageBreak/>
        <w:t>第四章</w:t>
      </w:r>
      <w:r>
        <w:rPr>
          <w:rFonts w:cs="宋体"/>
          <w:b/>
          <w:bCs/>
          <w:kern w:val="0"/>
          <w:sz w:val="38"/>
          <w:szCs w:val="38"/>
        </w:rPr>
        <w:t xml:space="preserve">  </w:t>
      </w:r>
      <w:r>
        <w:rPr>
          <w:rFonts w:cs="宋体" w:hint="eastAsia"/>
          <w:b/>
          <w:bCs/>
          <w:kern w:val="0"/>
          <w:sz w:val="38"/>
          <w:szCs w:val="38"/>
        </w:rPr>
        <w:t>评标方法与评分标准</w:t>
      </w:r>
    </w:p>
    <w:p w:rsidR="008E0E21" w:rsidRDefault="00051738">
      <w:pPr>
        <w:widowControl/>
        <w:spacing w:line="360" w:lineRule="auto"/>
        <w:ind w:firstLineChars="200" w:firstLine="562"/>
        <w:jc w:val="left"/>
        <w:rPr>
          <w:rFonts w:cs="宋体"/>
          <w:b/>
          <w:bCs/>
          <w:kern w:val="0"/>
          <w:sz w:val="28"/>
          <w:szCs w:val="28"/>
        </w:rPr>
      </w:pPr>
      <w:r>
        <w:rPr>
          <w:rFonts w:cs="宋体" w:hint="eastAsia"/>
          <w:b/>
          <w:bCs/>
          <w:kern w:val="0"/>
          <w:sz w:val="28"/>
          <w:szCs w:val="28"/>
        </w:rPr>
        <w:t>一、评标方法与定标原则</w:t>
      </w:r>
    </w:p>
    <w:p w:rsidR="008E0E21" w:rsidRDefault="00051738">
      <w:pPr>
        <w:widowControl/>
        <w:spacing w:line="360" w:lineRule="auto"/>
        <w:ind w:firstLineChars="200" w:firstLine="480"/>
        <w:jc w:val="left"/>
        <w:rPr>
          <w:kern w:val="0"/>
          <w:sz w:val="24"/>
          <w:szCs w:val="24"/>
        </w:rPr>
      </w:pPr>
      <w:r>
        <w:rPr>
          <w:rFonts w:cs="宋体" w:hint="eastAsia"/>
          <w:kern w:val="0"/>
          <w:sz w:val="24"/>
          <w:szCs w:val="24"/>
        </w:rPr>
        <w:t>评委会将对确定为实质性响应招标文件要求的投标文件进行评价和比较，评标方法采用</w:t>
      </w:r>
      <w:r>
        <w:rPr>
          <w:rFonts w:cs="宋体" w:hint="eastAsia"/>
          <w:kern w:val="0"/>
          <w:sz w:val="24"/>
          <w:szCs w:val="24"/>
        </w:rPr>
        <w:t xml:space="preserve"> </w:t>
      </w:r>
      <w:r>
        <w:rPr>
          <w:rFonts w:cs="宋体" w:hint="eastAsia"/>
          <w:b/>
          <w:bCs/>
          <w:kern w:val="0"/>
          <w:sz w:val="24"/>
          <w:szCs w:val="24"/>
          <w:u w:val="single"/>
        </w:rPr>
        <w:t>最低价评标法</w:t>
      </w:r>
      <w:r>
        <w:rPr>
          <w:rFonts w:cs="宋体" w:hint="eastAsia"/>
          <w:b/>
          <w:bCs/>
          <w:kern w:val="0"/>
          <w:sz w:val="24"/>
          <w:szCs w:val="24"/>
          <w:u w:val="single"/>
        </w:rPr>
        <w:t xml:space="preserve"> </w:t>
      </w:r>
      <w:r>
        <w:rPr>
          <w:rFonts w:cs="宋体" w:hint="eastAsia"/>
          <w:kern w:val="0"/>
          <w:sz w:val="24"/>
          <w:szCs w:val="24"/>
        </w:rPr>
        <w:t>确定中标候选人。</w:t>
      </w:r>
    </w:p>
    <w:p w:rsidR="008E0E21" w:rsidRDefault="008E0E21">
      <w:pPr>
        <w:pStyle w:val="Default"/>
      </w:pPr>
    </w:p>
    <w:sectPr w:rsidR="008E0E21">
      <w:pgSz w:w="11906" w:h="16838"/>
      <w:pgMar w:top="1440" w:right="1800" w:bottom="1440"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8B6C"/>
    <w:multiLevelType w:val="singleLevel"/>
    <w:tmpl w:val="350E8B6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ZGEzMzFhNGViZjI3NjE1OTIwNTRlMDU5MTRmMmQifQ=="/>
    <w:docVar w:name="KY_MEDREF_DOCUID" w:val="{642EBB7A-05DF-4F7F-990F-180E42AE779D}"/>
    <w:docVar w:name="KY_MEDREF_VERSION" w:val="3"/>
  </w:docVars>
  <w:rsids>
    <w:rsidRoot w:val="004C7EB2"/>
    <w:rsid w:val="00051738"/>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8E0E21"/>
    <w:rsid w:val="009530DC"/>
    <w:rsid w:val="00A2105C"/>
    <w:rsid w:val="00A44D5C"/>
    <w:rsid w:val="00A83F43"/>
    <w:rsid w:val="00AC0EA5"/>
    <w:rsid w:val="00B8409A"/>
    <w:rsid w:val="00BA3521"/>
    <w:rsid w:val="00C33384"/>
    <w:rsid w:val="00C762C8"/>
    <w:rsid w:val="00C97AD7"/>
    <w:rsid w:val="00CC2DEE"/>
    <w:rsid w:val="00CD27A2"/>
    <w:rsid w:val="00CD634C"/>
    <w:rsid w:val="00D2685D"/>
    <w:rsid w:val="00D346BB"/>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836278A"/>
    <w:rsid w:val="1EE61F2D"/>
    <w:rsid w:val="21B710F4"/>
    <w:rsid w:val="2218153E"/>
    <w:rsid w:val="25773183"/>
    <w:rsid w:val="26431704"/>
    <w:rsid w:val="26CD4569"/>
    <w:rsid w:val="27D01D3D"/>
    <w:rsid w:val="28110468"/>
    <w:rsid w:val="2BCA6741"/>
    <w:rsid w:val="2E44559E"/>
    <w:rsid w:val="311834AF"/>
    <w:rsid w:val="318469E5"/>
    <w:rsid w:val="3194337D"/>
    <w:rsid w:val="3737378F"/>
    <w:rsid w:val="3806606D"/>
    <w:rsid w:val="397701BE"/>
    <w:rsid w:val="3B546CEC"/>
    <w:rsid w:val="3F8769CB"/>
    <w:rsid w:val="41366ED0"/>
    <w:rsid w:val="48D85C25"/>
    <w:rsid w:val="4B2B6305"/>
    <w:rsid w:val="4C1C5576"/>
    <w:rsid w:val="4D442BFB"/>
    <w:rsid w:val="4D781BD4"/>
    <w:rsid w:val="4DA009DA"/>
    <w:rsid w:val="4DA97E72"/>
    <w:rsid w:val="4DB9683E"/>
    <w:rsid w:val="50502E0F"/>
    <w:rsid w:val="589150FF"/>
    <w:rsid w:val="593852C1"/>
    <w:rsid w:val="5D1A4465"/>
    <w:rsid w:val="67EF0C5A"/>
    <w:rsid w:val="6A513DD5"/>
    <w:rsid w:val="6BF540D9"/>
    <w:rsid w:val="6D5C7178"/>
    <w:rsid w:val="6D815A8D"/>
    <w:rsid w:val="6DD0797D"/>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F24A"/>
  <w15:docId w15:val="{9C2A747D-769D-4D3F-9554-71599CB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annotation text"/>
    <w:basedOn w:val="a"/>
    <w:link w:val="1"/>
    <w:uiPriority w:val="99"/>
    <w:qFormat/>
    <w:pPr>
      <w:jc w:val="left"/>
    </w:pPr>
  </w:style>
  <w:style w:type="paragraph" w:styleId="a4">
    <w:name w:val="Plain Text"/>
    <w:basedOn w:val="a"/>
    <w:link w:val="a5"/>
    <w:uiPriority w:val="99"/>
    <w:qFormat/>
    <w:rPr>
      <w:rFonts w:ascii="宋体" w:hAnsi="Courier New"/>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uiPriority w:val="99"/>
    <w:semiHidden/>
    <w:unhideWhenUsed/>
    <w:qFormat/>
    <w:rPr>
      <w:b/>
      <w:bCs/>
    </w:rPr>
  </w:style>
  <w:style w:type="table" w:styleId="ac">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qFormat/>
    <w:rPr>
      <w:sz w:val="21"/>
      <w:szCs w:val="21"/>
    </w:rPr>
  </w:style>
  <w:style w:type="character" w:customStyle="1" w:styleId="ae">
    <w:name w:val="批注文字 字符"/>
    <w:basedOn w:val="a0"/>
    <w:uiPriority w:val="99"/>
    <w:qFormat/>
    <w:rPr>
      <w:rFonts w:ascii="Times New Roman" w:eastAsia="宋体" w:hAnsi="Times New Roman" w:cs="Times New Roman"/>
      <w:szCs w:val="21"/>
    </w:rPr>
  </w:style>
  <w:style w:type="character" w:customStyle="1" w:styleId="1">
    <w:name w:val="批注文字 字符1"/>
    <w:link w:val="a3"/>
    <w:uiPriority w:val="99"/>
    <w:semiHidden/>
    <w:qFormat/>
    <w:rPr>
      <w:rFonts w:ascii="Times New Roman" w:eastAsia="宋体" w:hAnsi="Times New Roman" w:cs="Times New Roman"/>
      <w:szCs w:val="21"/>
    </w:rPr>
  </w:style>
  <w:style w:type="character" w:customStyle="1" w:styleId="ab">
    <w:name w:val="批注主题 字符"/>
    <w:basedOn w:val="1"/>
    <w:link w:val="aa"/>
    <w:uiPriority w:val="99"/>
    <w:semiHidden/>
    <w:qFormat/>
    <w:rPr>
      <w:rFonts w:ascii="Times New Roman" w:eastAsia="宋体" w:hAnsi="Times New Roman" w:cs="Times New Roman"/>
      <w:b/>
      <w:bCs/>
      <w:szCs w:val="21"/>
    </w:rPr>
  </w:style>
  <w:style w:type="character" w:customStyle="1" w:styleId="a5">
    <w:name w:val="纯文本 字符"/>
    <w:basedOn w:val="a0"/>
    <w:link w:val="a4"/>
    <w:uiPriority w:val="99"/>
    <w:qFormat/>
    <w:rPr>
      <w:rFonts w:ascii="宋体" w:eastAsia="宋体" w:hAnsi="Courier New" w:cs="Times New Roman"/>
      <w:szCs w:val="21"/>
    </w:rPr>
  </w:style>
  <w:style w:type="paragraph" w:customStyle="1" w:styleId="af">
    <w:name w:val="表格文字"/>
    <w:basedOn w:val="a"/>
    <w:qFormat/>
    <w:pPr>
      <w:spacing w:before="25" w:after="25"/>
      <w:jc w:val="left"/>
    </w:pPr>
    <w:rPr>
      <w:rFonts w:ascii="Calibri" w:hAnsi="Calibri"/>
      <w:bCs/>
      <w:spacing w:val="10"/>
      <w:kern w:val="0"/>
      <w:sz w:val="24"/>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styleId="af0">
    <w:name w:val="Placeholder Text"/>
    <w:basedOn w:val="a0"/>
    <w:uiPriority w:val="99"/>
    <w:semiHidden/>
    <w:qFormat/>
    <w:rPr>
      <w:color w:val="808080"/>
    </w:rPr>
  </w:style>
  <w:style w:type="paragraph" w:customStyle="1" w:styleId="10">
    <w:name w:val="样式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常规"/>
          <w:gallery w:val="placeholder"/>
        </w:category>
        <w:types>
          <w:type w:val="bbPlcHdr"/>
        </w:types>
        <w:behaviors>
          <w:behavior w:val="content"/>
        </w:behaviors>
        <w:guid w:val="{D32AFAC4-F775-4A19-8224-BF45E683C7C0}"/>
      </w:docPartPr>
      <w:docPartBody>
        <w:p w:rsidR="00767880" w:rsidRDefault="008B7B10">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767880"/>
    <w:rsid w:val="0080285A"/>
    <w:rsid w:val="008B7B10"/>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60F420097394E1B8F5C294379C7133C">
    <w:name w:val="360F420097394E1B8F5C294379C7133C"/>
    <w:qFormat/>
    <w:pPr>
      <w:widowControl w:val="0"/>
      <w:jc w:val="both"/>
    </w:pPr>
    <w:rPr>
      <w:kern w:val="2"/>
      <w:sz w:val="21"/>
      <w:szCs w:val="22"/>
    </w:rPr>
  </w:style>
  <w:style w:type="paragraph" w:customStyle="1" w:styleId="7D4063EF51294538A22B0E574C994170">
    <w:name w:val="7D4063EF51294538A22B0E574C99417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AB88-02EE-4CDC-92EB-F8DA080F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dc:creator>
  <cp:lastModifiedBy>Chen Junan 陈俊安</cp:lastModifiedBy>
  <cp:revision>5</cp:revision>
  <cp:lastPrinted>2021-01-18T07:59:00Z</cp:lastPrinted>
  <dcterms:created xsi:type="dcterms:W3CDTF">2023-09-30T12:53:00Z</dcterms:created>
  <dcterms:modified xsi:type="dcterms:W3CDTF">2023-09-30T12:54:00Z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BC6B623858AD4EF6B8932C9852D63447</vt:lpwstr>
  </property>
</Properties>
</file>