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A7AD">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B8CE50E">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76D4A5D0">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A03596A">
      <w:pPr>
        <w:pStyle w:val="2"/>
        <w:ind w:firstLine="480" w:firstLineChars="200"/>
        <w:rPr>
          <w:rFonts w:ascii="微软雅黑" w:hAnsi="微软雅黑" w:eastAsia="微软雅黑" w:cs="微软雅黑"/>
          <w:highlight w:val="yellow"/>
          <w:u w:val="single"/>
        </w:rPr>
      </w:pPr>
      <w:r>
        <w:rPr>
          <w:rFonts w:hint="eastAsia"/>
          <w:highlight w:val="yellow"/>
        </w:rPr>
        <w:t>1.1.项目名称：</w:t>
      </w:r>
      <w:r>
        <w:rPr>
          <w:rFonts w:hint="eastAsia" w:ascii="Times New Roman" w:hAnsi="Times New Roman" w:eastAsia="宋体" w:cs="宋体"/>
          <w:b/>
          <w:bCs/>
          <w:color w:val="000000"/>
          <w:kern w:val="0"/>
          <w:sz w:val="28"/>
          <w:szCs w:val="28"/>
          <w:u w:val="single"/>
          <w:lang w:val="en-US" w:eastAsia="zh-CN" w:bidi="ar-SA"/>
        </w:rPr>
        <w:t>两用型空心钻</w:t>
      </w:r>
      <w:r>
        <w:rPr>
          <w:rFonts w:hint="eastAsia" w:cs="宋体"/>
          <w:b/>
          <w:bCs/>
          <w:color w:val="000000"/>
          <w:kern w:val="0"/>
          <w:sz w:val="28"/>
          <w:szCs w:val="28"/>
          <w:u w:val="single"/>
          <w:lang w:val="en-US" w:eastAsia="zh-CN" w:bidi="ar-SA"/>
        </w:rPr>
        <w:t>2套（第二次）</w:t>
      </w:r>
      <w:r>
        <w:rPr>
          <w:rFonts w:hint="eastAsia" w:ascii="Times New Roman" w:hAnsi="Times New Roman" w:eastAsia="宋体" w:cs="宋体"/>
          <w:b/>
          <w:bCs/>
          <w:color w:val="000000"/>
          <w:kern w:val="0"/>
          <w:sz w:val="28"/>
          <w:szCs w:val="28"/>
          <w:u w:val="single"/>
          <w:lang w:val="en-US" w:eastAsia="zh-CN" w:bidi="ar-SA"/>
        </w:rPr>
        <w:t xml:space="preserve"> </w:t>
      </w:r>
    </w:p>
    <w:p w14:paraId="3A68033A">
      <w:pPr>
        <w:pStyle w:val="2"/>
        <w:ind w:firstLine="480" w:firstLineChars="200"/>
        <w:rPr>
          <w:rFonts w:hint="default" w:eastAsia="微软雅黑"/>
          <w:highlight w:val="yellow"/>
          <w:lang w:val="en-US" w:eastAsia="zh-CN"/>
        </w:rPr>
      </w:pPr>
      <w:r>
        <w:rPr>
          <w:rFonts w:hint="eastAsia"/>
          <w:highlight w:val="yellow"/>
        </w:rPr>
        <w:t>1.2.项目编号：</w:t>
      </w:r>
      <w:r>
        <w:rPr>
          <w:rFonts w:hint="eastAsia" w:ascii="微软雅黑" w:hAnsi="微软雅黑" w:eastAsia="微软雅黑" w:cs="微软雅黑"/>
          <w:b/>
          <w:bCs/>
          <w:u w:val="single"/>
          <w:shd w:val="clear" w:color="auto" w:fill="FFFFFF"/>
        </w:rPr>
        <w:t>桂东两分院招20240</w:t>
      </w:r>
      <w:r>
        <w:rPr>
          <w:rFonts w:hint="eastAsia" w:ascii="微软雅黑" w:hAnsi="微软雅黑" w:eastAsia="微软雅黑" w:cs="微软雅黑"/>
          <w:b/>
          <w:bCs/>
          <w:u w:val="single"/>
          <w:shd w:val="clear" w:color="auto" w:fill="FFFFFF"/>
          <w:lang w:val="en-US" w:eastAsia="zh-CN"/>
        </w:rPr>
        <w:t>10</w:t>
      </w:r>
    </w:p>
    <w:p w14:paraId="2E89A83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9B18127">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3A65AF0F">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42E4DA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2E4CA9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3D7D49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21FC542">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E8516D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18F7A9A6">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32D2E8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6F0C8B45">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F140E0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580E39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31C602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D5D66A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14:paraId="6B720E33">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2DAF217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46F92A8">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F5C0579">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55AC9C08">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589DA8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BB24D8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6EBB32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D9E94B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D02771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057E4E5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56A09B9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70FD6B52">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64571009">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D3D33F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4ECCB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1851F6B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2C5CBF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54762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B2CC14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9BD97C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317CF21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26AB4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81BCE2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4AC9292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BFD05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283F5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2BF3B41">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8933D1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946D9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CB43F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C08353B">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2E60AC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067D97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9C58B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385A84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B83034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80F4D1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B190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6AA4D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26B9E8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575446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31A599A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998DE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630F74D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FA35A5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E52C5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1564290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2C1D85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FEB7E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271B94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3E3002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5910978">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8B012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9C294B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93FCD8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4217F35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085D7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674612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58501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557F0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6D9FC5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AAEA54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A22EF6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542B09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E5A30F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0D7070E">
      <w:pPr>
        <w:widowControl/>
        <w:spacing w:line="360" w:lineRule="auto"/>
        <w:ind w:firstLine="562" w:firstLineChars="200"/>
        <w:rPr>
          <w:kern w:val="0"/>
          <w:sz w:val="28"/>
          <w:szCs w:val="28"/>
        </w:rPr>
      </w:pPr>
      <w:r>
        <w:rPr>
          <w:rFonts w:hint="eastAsia" w:cs="宋体"/>
          <w:b/>
          <w:bCs/>
          <w:kern w:val="0"/>
          <w:sz w:val="28"/>
          <w:szCs w:val="28"/>
        </w:rPr>
        <w:t>四、开标与评标</w:t>
      </w:r>
    </w:p>
    <w:p w14:paraId="7E79690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67367B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1D296F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7870CD1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07E0E9B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F99A4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48DBA02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20817AA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60AA18F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FF6A1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75A0F0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21B7049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4217C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BA5B2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D46F8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14:paraId="494EA0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5CD7F1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18654E6C">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2460F56">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0EF1287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A7B99EB">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E54B3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36D04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F435A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66141A4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F9E864C">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1AE21C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ADC345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A350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B9A1C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565615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6608D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2BA15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2A8539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3EA25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00EDD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5E6376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4E070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CF797CC">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14:paraId="5268328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68505F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23E00D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88505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20AB6B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B40AD4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A458C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A388F1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722E60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6B102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5AE36A5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9A726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38B333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22A1567D">
      <w:pPr>
        <w:pStyle w:val="2"/>
      </w:pPr>
      <w:r>
        <w:rPr>
          <w:rFonts w:hint="eastAsia"/>
        </w:rPr>
        <w:t xml:space="preserve">    26.1.3对采购过程提出质疑的，为各采购程序环节结束之日。</w:t>
      </w:r>
    </w:p>
    <w:p w14:paraId="4137F8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69E7EE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08A1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984BC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A952A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51E8FC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BE0FC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F3281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79905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38D82B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E3D342F">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845D07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rPr>
        <w:t>30个工作日内</w:t>
      </w:r>
      <w:r>
        <w:rPr>
          <w:rFonts w:hint="eastAsia" w:cs="宋体"/>
          <w:kern w:val="0"/>
          <w:sz w:val="24"/>
          <w:szCs w:val="24"/>
        </w:rPr>
        <w:t>签订合同。</w:t>
      </w:r>
      <w:bookmarkStart w:id="37" w:name="_Toc513029236"/>
      <w:bookmarkEnd w:id="37"/>
      <w:bookmarkStart w:id="38" w:name="_Toc120614220"/>
      <w:bookmarkEnd w:id="38"/>
      <w:bookmarkStart w:id="39" w:name="_Toc16938552"/>
      <w:bookmarkEnd w:id="39"/>
      <w:bookmarkStart w:id="40" w:name="_Toc20823308"/>
      <w:bookmarkEnd w:id="40"/>
    </w:p>
    <w:p w14:paraId="603A1D6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4C8634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72CBF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FBB901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4C8D67">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34728214">
      <w:pPr>
        <w:pStyle w:val="2"/>
      </w:pPr>
    </w:p>
    <w:bookmarkEnd w:id="0"/>
    <w:p w14:paraId="13C1F97F">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367E98E">
      <w:pPr>
        <w:widowControl/>
        <w:jc w:val="center"/>
        <w:rPr>
          <w:rFonts w:cs="宋体"/>
          <w:b/>
          <w:bCs/>
          <w:kern w:val="0"/>
          <w:sz w:val="38"/>
          <w:szCs w:val="38"/>
        </w:rPr>
      </w:pPr>
    </w:p>
    <w:p w14:paraId="094C0F01">
      <w:pPr>
        <w:pStyle w:val="2"/>
        <w:rPr>
          <w:rFonts w:cs="宋体"/>
          <w:b/>
          <w:bCs/>
          <w:sz w:val="38"/>
          <w:szCs w:val="38"/>
        </w:rPr>
      </w:pPr>
    </w:p>
    <w:p w14:paraId="3EF92869">
      <w:pPr>
        <w:pStyle w:val="2"/>
        <w:rPr>
          <w:rFonts w:cs="宋体"/>
          <w:b/>
          <w:bCs/>
          <w:sz w:val="38"/>
          <w:szCs w:val="38"/>
        </w:rPr>
      </w:pPr>
    </w:p>
    <w:p w14:paraId="5CB7C2A5">
      <w:pPr>
        <w:pStyle w:val="2"/>
        <w:rPr>
          <w:rFonts w:cs="宋体"/>
          <w:b/>
          <w:bCs/>
          <w:sz w:val="38"/>
          <w:szCs w:val="38"/>
        </w:rPr>
      </w:pPr>
    </w:p>
    <w:p w14:paraId="120D4A0B">
      <w:pPr>
        <w:pStyle w:val="2"/>
        <w:rPr>
          <w:rFonts w:cs="宋体"/>
          <w:b/>
          <w:bCs/>
          <w:sz w:val="38"/>
          <w:szCs w:val="38"/>
        </w:rPr>
      </w:pPr>
    </w:p>
    <w:p w14:paraId="1C736CC4">
      <w:pPr>
        <w:pStyle w:val="2"/>
        <w:rPr>
          <w:rFonts w:cs="宋体"/>
          <w:b/>
          <w:bCs/>
          <w:sz w:val="38"/>
          <w:szCs w:val="38"/>
        </w:rPr>
      </w:pPr>
    </w:p>
    <w:p w14:paraId="021465EF">
      <w:pPr>
        <w:pStyle w:val="2"/>
        <w:rPr>
          <w:rFonts w:cs="宋体"/>
          <w:b/>
          <w:bCs/>
          <w:sz w:val="38"/>
          <w:szCs w:val="38"/>
        </w:rPr>
      </w:pPr>
      <w:bookmarkStart w:id="43" w:name="_GoBack"/>
      <w:bookmarkEnd w:id="43"/>
    </w:p>
    <w:p w14:paraId="65F115E9">
      <w:pPr>
        <w:pStyle w:val="2"/>
        <w:rPr>
          <w:rFonts w:cs="宋体"/>
          <w:b/>
          <w:bCs/>
          <w:sz w:val="38"/>
          <w:szCs w:val="38"/>
        </w:rPr>
      </w:pPr>
    </w:p>
    <w:p w14:paraId="48E79106">
      <w:pPr>
        <w:widowControl/>
        <w:jc w:val="center"/>
        <w:rPr>
          <w:rFonts w:cs="宋体"/>
          <w:b/>
          <w:bCs/>
          <w:kern w:val="0"/>
          <w:sz w:val="38"/>
          <w:szCs w:val="38"/>
        </w:rPr>
      </w:pPr>
      <w:r>
        <w:rPr>
          <w:rFonts w:hint="eastAsia" w:cs="宋体"/>
          <w:b/>
          <w:bCs/>
          <w:kern w:val="0"/>
          <w:sz w:val="38"/>
          <w:szCs w:val="38"/>
        </w:rPr>
        <w:t>附：投标文件的组成及格式模板</w:t>
      </w:r>
    </w:p>
    <w:p w14:paraId="33B6641A">
      <w:pPr>
        <w:widowControl/>
        <w:spacing w:line="351" w:lineRule="atLeast"/>
        <w:jc w:val="left"/>
        <w:rPr>
          <w:kern w:val="0"/>
        </w:rPr>
      </w:pPr>
    </w:p>
    <w:p w14:paraId="15D603C4">
      <w:pPr>
        <w:widowControl/>
        <w:spacing w:line="351" w:lineRule="atLeast"/>
        <w:jc w:val="left"/>
        <w:rPr>
          <w:kern w:val="0"/>
        </w:rPr>
      </w:pPr>
    </w:p>
    <w:p w14:paraId="1723EE90">
      <w:pPr>
        <w:widowControl/>
        <w:spacing w:line="351" w:lineRule="atLeast"/>
        <w:jc w:val="center"/>
        <w:rPr>
          <w:rFonts w:cs="宋体"/>
          <w:b/>
          <w:bCs/>
          <w:kern w:val="0"/>
          <w:sz w:val="52"/>
          <w:szCs w:val="52"/>
        </w:rPr>
      </w:pPr>
      <w:bookmarkStart w:id="41" w:name="_Hlk63092524"/>
    </w:p>
    <w:p w14:paraId="611D6743">
      <w:pPr>
        <w:widowControl/>
        <w:spacing w:line="351" w:lineRule="atLeast"/>
        <w:jc w:val="center"/>
        <w:rPr>
          <w:kern w:val="0"/>
          <w:sz w:val="52"/>
          <w:szCs w:val="52"/>
        </w:rPr>
      </w:pPr>
      <w:r>
        <w:rPr>
          <w:rFonts w:hint="eastAsia" w:cs="宋体"/>
          <w:b/>
          <w:bCs/>
          <w:kern w:val="0"/>
          <w:sz w:val="52"/>
          <w:szCs w:val="52"/>
        </w:rPr>
        <w:t>投标文件</w:t>
      </w:r>
    </w:p>
    <w:p w14:paraId="0CB54846">
      <w:pPr>
        <w:widowControl/>
        <w:spacing w:line="351" w:lineRule="atLeast"/>
        <w:ind w:firstLine="2891" w:firstLineChars="800"/>
        <w:jc w:val="left"/>
        <w:rPr>
          <w:rFonts w:cs="宋体"/>
          <w:b/>
          <w:bCs/>
          <w:kern w:val="0"/>
          <w:sz w:val="36"/>
          <w:szCs w:val="36"/>
        </w:rPr>
      </w:pPr>
    </w:p>
    <w:p w14:paraId="586616C1">
      <w:pPr>
        <w:widowControl/>
        <w:spacing w:line="351" w:lineRule="atLeast"/>
        <w:ind w:firstLine="2891" w:firstLineChars="800"/>
        <w:jc w:val="left"/>
        <w:rPr>
          <w:rFonts w:cs="宋体"/>
          <w:b/>
          <w:bCs/>
          <w:kern w:val="0"/>
          <w:sz w:val="36"/>
          <w:szCs w:val="36"/>
        </w:rPr>
      </w:pPr>
    </w:p>
    <w:p w14:paraId="0B6953A8">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18CC5B7A">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468A5AE0">
      <w:pPr>
        <w:pStyle w:val="2"/>
      </w:pPr>
    </w:p>
    <w:p w14:paraId="65174780">
      <w:pPr>
        <w:pStyle w:val="2"/>
      </w:pPr>
    </w:p>
    <w:p w14:paraId="546A765B">
      <w:pPr>
        <w:pStyle w:val="2"/>
      </w:pPr>
    </w:p>
    <w:p w14:paraId="070B8F93">
      <w:pPr>
        <w:pStyle w:val="2"/>
      </w:pPr>
    </w:p>
    <w:p w14:paraId="73F805CF">
      <w:pPr>
        <w:pStyle w:val="2"/>
      </w:pPr>
    </w:p>
    <w:p w14:paraId="1EAB7C82">
      <w:pPr>
        <w:pStyle w:val="2"/>
      </w:pPr>
    </w:p>
    <w:p w14:paraId="54EF1E4D">
      <w:pPr>
        <w:pStyle w:val="2"/>
      </w:pPr>
    </w:p>
    <w:p w14:paraId="1C61E5E1">
      <w:pPr>
        <w:pStyle w:val="2"/>
      </w:pPr>
    </w:p>
    <w:p w14:paraId="4C1AF88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7353548B">
      <w:pPr>
        <w:widowControl/>
        <w:spacing w:line="351" w:lineRule="atLeast"/>
        <w:ind w:firstLine="2891" w:firstLineChars="800"/>
        <w:jc w:val="left"/>
        <w:rPr>
          <w:rFonts w:cs="宋体"/>
          <w:b/>
          <w:bCs/>
          <w:kern w:val="0"/>
          <w:sz w:val="36"/>
          <w:szCs w:val="36"/>
        </w:rPr>
      </w:pPr>
    </w:p>
    <w:p w14:paraId="735C73A4">
      <w:pPr>
        <w:widowControl/>
        <w:spacing w:line="351" w:lineRule="atLeast"/>
        <w:ind w:firstLine="2891" w:firstLineChars="800"/>
        <w:jc w:val="left"/>
        <w:rPr>
          <w:rFonts w:cs="宋体"/>
          <w:b/>
          <w:bCs/>
          <w:kern w:val="0"/>
          <w:sz w:val="36"/>
          <w:szCs w:val="36"/>
        </w:rPr>
      </w:pPr>
    </w:p>
    <w:p w14:paraId="416325B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652A9D1">
      <w:pPr>
        <w:widowControl/>
        <w:spacing w:line="351" w:lineRule="atLeast"/>
        <w:jc w:val="left"/>
        <w:rPr>
          <w:kern w:val="0"/>
          <w:sz w:val="18"/>
          <w:szCs w:val="18"/>
        </w:rPr>
      </w:pPr>
    </w:p>
    <w:p w14:paraId="2DB6D0D4">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327F9E1">
      <w:pPr>
        <w:widowControl/>
        <w:spacing w:line="360" w:lineRule="auto"/>
        <w:jc w:val="left"/>
        <w:rPr>
          <w:kern w:val="0"/>
          <w:sz w:val="18"/>
          <w:szCs w:val="18"/>
        </w:rPr>
      </w:pPr>
    </w:p>
    <w:p w14:paraId="529B458F">
      <w:pPr>
        <w:widowControl/>
        <w:spacing w:line="360" w:lineRule="auto"/>
        <w:ind w:firstLine="480" w:firstLineChars="200"/>
        <w:jc w:val="left"/>
        <w:rPr>
          <w:kern w:val="0"/>
          <w:sz w:val="24"/>
          <w:szCs w:val="24"/>
        </w:rPr>
      </w:pPr>
      <w:r>
        <w:rPr>
          <w:rFonts w:hint="eastAsia" w:cs="宋体"/>
          <w:kern w:val="0"/>
          <w:sz w:val="24"/>
          <w:szCs w:val="24"/>
        </w:rPr>
        <w:t>一、投标函</w:t>
      </w:r>
    </w:p>
    <w:p w14:paraId="78941BA8">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43A38D22">
      <w:pPr>
        <w:widowControl/>
        <w:spacing w:line="360" w:lineRule="auto"/>
        <w:ind w:firstLine="480" w:firstLineChars="200"/>
        <w:jc w:val="left"/>
        <w:rPr>
          <w:kern w:val="0"/>
          <w:sz w:val="24"/>
          <w:szCs w:val="24"/>
        </w:rPr>
      </w:pPr>
      <w:r>
        <w:rPr>
          <w:rFonts w:hint="eastAsia" w:cs="宋体"/>
          <w:kern w:val="0"/>
          <w:sz w:val="24"/>
          <w:szCs w:val="24"/>
        </w:rPr>
        <w:t>四、开标一览表</w:t>
      </w:r>
    </w:p>
    <w:p w14:paraId="61E1A253">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704C7C5C">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5D02A743">
      <w:pPr>
        <w:widowControl/>
        <w:spacing w:line="360" w:lineRule="auto"/>
        <w:ind w:firstLine="480" w:firstLineChars="200"/>
        <w:jc w:val="left"/>
        <w:rPr>
          <w:rFonts w:cs="宋体"/>
          <w:kern w:val="0"/>
          <w:sz w:val="24"/>
          <w:szCs w:val="24"/>
        </w:rPr>
      </w:pPr>
      <w:r>
        <w:rPr>
          <w:rFonts w:hint="eastAsia" w:cs="宋体"/>
          <w:kern w:val="0"/>
          <w:sz w:val="24"/>
          <w:szCs w:val="24"/>
          <w:lang w:eastAsia="zh-CN"/>
        </w:rPr>
        <w:t>九</w:t>
      </w:r>
      <w:r>
        <w:rPr>
          <w:rFonts w:hint="eastAsia" w:cs="宋体"/>
          <w:kern w:val="0"/>
          <w:sz w:val="24"/>
          <w:szCs w:val="24"/>
        </w:rPr>
        <w:t>、资信证明文件技术支持性文件</w:t>
      </w:r>
    </w:p>
    <w:p w14:paraId="2A59D51A">
      <w:pPr>
        <w:widowControl/>
        <w:spacing w:line="360" w:lineRule="auto"/>
        <w:ind w:firstLine="480" w:firstLineChars="200"/>
        <w:jc w:val="left"/>
        <w:rPr>
          <w:rFonts w:cs="宋体"/>
          <w:kern w:val="0"/>
          <w:sz w:val="24"/>
          <w:szCs w:val="24"/>
        </w:rPr>
      </w:pPr>
      <w:r>
        <w:rPr>
          <w:rFonts w:hint="eastAsia" w:cs="宋体"/>
          <w:kern w:val="0"/>
          <w:sz w:val="24"/>
          <w:szCs w:val="24"/>
          <w:lang w:eastAsia="zh-CN"/>
        </w:rPr>
        <w:t>十</w:t>
      </w:r>
      <w:r>
        <w:rPr>
          <w:rFonts w:hint="eastAsia" w:cs="宋体"/>
          <w:kern w:val="0"/>
          <w:sz w:val="24"/>
          <w:szCs w:val="24"/>
        </w:rPr>
        <w:t>、服务承诺</w:t>
      </w:r>
    </w:p>
    <w:p w14:paraId="305D3E65">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125702F">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9FB671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3EE9818">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1ADF49B">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514839A">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59B1C9C7">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0121A8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F982B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3E21801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13CF6E5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46C638B">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9CADD6D">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88C28DF">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644EF1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1A5F488">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D23C68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60D0B7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F353C7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F7CF937">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FFCCE3B">
      <w:pPr>
        <w:widowControl/>
        <w:spacing w:line="351" w:lineRule="atLeast"/>
        <w:jc w:val="left"/>
        <w:rPr>
          <w:kern w:val="0"/>
          <w:sz w:val="18"/>
          <w:szCs w:val="18"/>
        </w:rPr>
      </w:pPr>
      <w:r>
        <w:rPr>
          <w:kern w:val="0"/>
          <w:sz w:val="18"/>
          <w:szCs w:val="18"/>
        </w:rPr>
        <w:t xml:space="preserve">       </w:t>
      </w:r>
    </w:p>
    <w:p w14:paraId="18506DCD">
      <w:pPr>
        <w:widowControl/>
        <w:spacing w:line="351" w:lineRule="atLeast"/>
        <w:jc w:val="center"/>
        <w:rPr>
          <w:rFonts w:cs="宋体"/>
          <w:kern w:val="0"/>
          <w:sz w:val="28"/>
          <w:szCs w:val="28"/>
        </w:rPr>
      </w:pPr>
    </w:p>
    <w:p w14:paraId="4DF684C8">
      <w:pPr>
        <w:widowControl/>
        <w:jc w:val="center"/>
        <w:rPr>
          <w:rFonts w:cs="宋体"/>
          <w:b/>
          <w:bCs/>
          <w:kern w:val="0"/>
          <w:sz w:val="38"/>
          <w:szCs w:val="38"/>
        </w:rPr>
      </w:pPr>
      <w:r>
        <w:rPr>
          <w:rFonts w:hint="eastAsia" w:cs="宋体"/>
          <w:b/>
          <w:bCs/>
          <w:kern w:val="0"/>
          <w:sz w:val="38"/>
          <w:szCs w:val="38"/>
        </w:rPr>
        <w:t>二、法定代表人授权书</w:t>
      </w:r>
    </w:p>
    <w:p w14:paraId="22E2EF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616C4DA7">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5F1FF76">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70195B1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DFCD9B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7776C84">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144D65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A933B6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C1DC16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AF1A45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055C5F6">
      <w:pPr>
        <w:widowControl/>
        <w:spacing w:line="360" w:lineRule="auto"/>
        <w:jc w:val="left"/>
        <w:rPr>
          <w:kern w:val="0"/>
          <w:sz w:val="24"/>
          <w:szCs w:val="24"/>
        </w:rPr>
      </w:pPr>
      <w:r>
        <w:rPr>
          <w:kern w:val="0"/>
          <w:sz w:val="24"/>
          <w:szCs w:val="24"/>
        </w:rPr>
        <w:t> </w:t>
      </w:r>
    </w:p>
    <w:p w14:paraId="2C5327A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5E0AE32D">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4E1B323C">
      <w:pPr>
        <w:widowControl/>
        <w:spacing w:line="351" w:lineRule="atLeast"/>
        <w:jc w:val="center"/>
        <w:rPr>
          <w:kern w:val="0"/>
          <w:sz w:val="18"/>
          <w:szCs w:val="18"/>
        </w:rPr>
      </w:pPr>
      <w:r>
        <w:rPr>
          <w:kern w:val="0"/>
          <w:sz w:val="18"/>
          <w:szCs w:val="18"/>
        </w:rPr>
        <w:t> </w:t>
      </w:r>
    </w:p>
    <w:p w14:paraId="4D43C996">
      <w:pPr>
        <w:widowControl/>
        <w:spacing w:line="351" w:lineRule="atLeast"/>
        <w:jc w:val="center"/>
        <w:rPr>
          <w:kern w:val="0"/>
          <w:sz w:val="18"/>
          <w:szCs w:val="18"/>
        </w:rPr>
      </w:pPr>
      <w:r>
        <w:rPr>
          <w:kern w:val="0"/>
          <w:sz w:val="18"/>
          <w:szCs w:val="18"/>
        </w:rPr>
        <w:t> </w:t>
      </w:r>
    </w:p>
    <w:p w14:paraId="45554BAE">
      <w:pPr>
        <w:widowControl/>
        <w:rPr>
          <w:b/>
          <w:bCs/>
          <w:kern w:val="0"/>
          <w:sz w:val="27"/>
          <w:szCs w:val="27"/>
        </w:rPr>
      </w:pPr>
    </w:p>
    <w:p w14:paraId="06C4762E">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617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1FF77A3">
            <w:pPr>
              <w:widowControl/>
              <w:jc w:val="center"/>
              <w:rPr>
                <w:kern w:val="0"/>
                <w:sz w:val="18"/>
                <w:szCs w:val="18"/>
              </w:rPr>
            </w:pPr>
            <w:r>
              <w:rPr>
                <w:rFonts w:hint="eastAsia" w:cs="宋体"/>
                <w:kern w:val="0"/>
                <w:sz w:val="24"/>
                <w:szCs w:val="24"/>
              </w:rPr>
              <w:t>项目名称</w:t>
            </w:r>
          </w:p>
        </w:tc>
        <w:tc>
          <w:tcPr>
            <w:tcW w:w="7064" w:type="dxa"/>
            <w:vAlign w:val="center"/>
          </w:tcPr>
          <w:p w14:paraId="230284E3">
            <w:pPr>
              <w:widowControl/>
              <w:rPr>
                <w:kern w:val="0"/>
                <w:sz w:val="18"/>
                <w:szCs w:val="18"/>
              </w:rPr>
            </w:pPr>
          </w:p>
        </w:tc>
      </w:tr>
      <w:tr w14:paraId="280B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C73AE7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295E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1E41FD2">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39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F7BEEE9">
            <w:pPr>
              <w:widowControl/>
              <w:spacing w:line="360" w:lineRule="auto"/>
              <w:rPr>
                <w:rFonts w:cs="宋体"/>
                <w:kern w:val="0"/>
                <w:sz w:val="24"/>
                <w:szCs w:val="24"/>
              </w:rPr>
            </w:pPr>
            <w:r>
              <w:rPr>
                <w:rFonts w:hint="eastAsia" w:cs="宋体"/>
                <w:kern w:val="0"/>
                <w:sz w:val="24"/>
                <w:szCs w:val="24"/>
              </w:rPr>
              <w:t>相关服务：</w:t>
            </w:r>
          </w:p>
        </w:tc>
      </w:tr>
    </w:tbl>
    <w:p w14:paraId="6758DDB3">
      <w:pPr>
        <w:widowControl/>
        <w:jc w:val="center"/>
        <w:rPr>
          <w:kern w:val="0"/>
          <w:sz w:val="18"/>
          <w:szCs w:val="18"/>
        </w:rPr>
      </w:pPr>
    </w:p>
    <w:p w14:paraId="5DBD3B1E">
      <w:pPr>
        <w:widowControl/>
        <w:spacing w:line="360" w:lineRule="auto"/>
        <w:jc w:val="left"/>
        <w:rPr>
          <w:kern w:val="0"/>
          <w:sz w:val="24"/>
          <w:szCs w:val="24"/>
        </w:rPr>
      </w:pPr>
      <w:r>
        <w:rPr>
          <w:kern w:val="0"/>
          <w:sz w:val="24"/>
          <w:szCs w:val="24"/>
        </w:rPr>
        <w:t> </w:t>
      </w:r>
    </w:p>
    <w:p w14:paraId="7908FC6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9FA2336">
      <w:pPr>
        <w:widowControl/>
        <w:spacing w:line="360" w:lineRule="auto"/>
        <w:jc w:val="left"/>
        <w:rPr>
          <w:kern w:val="0"/>
          <w:sz w:val="24"/>
          <w:szCs w:val="24"/>
        </w:rPr>
      </w:pPr>
      <w:r>
        <w:rPr>
          <w:kern w:val="0"/>
          <w:sz w:val="24"/>
          <w:szCs w:val="24"/>
        </w:rPr>
        <w:t> </w:t>
      </w:r>
    </w:p>
    <w:p w14:paraId="6DAEF513">
      <w:pPr>
        <w:widowControl/>
        <w:spacing w:line="360" w:lineRule="auto"/>
        <w:jc w:val="left"/>
        <w:rPr>
          <w:kern w:val="0"/>
          <w:sz w:val="24"/>
          <w:szCs w:val="24"/>
        </w:rPr>
      </w:pPr>
      <w:r>
        <w:rPr>
          <w:kern w:val="0"/>
          <w:sz w:val="24"/>
          <w:szCs w:val="24"/>
        </w:rPr>
        <w:t> </w:t>
      </w:r>
    </w:p>
    <w:p w14:paraId="73B4C42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130654C">
      <w:pPr>
        <w:widowControl/>
        <w:spacing w:line="360" w:lineRule="auto"/>
        <w:jc w:val="left"/>
        <w:rPr>
          <w:kern w:val="0"/>
          <w:sz w:val="24"/>
          <w:szCs w:val="24"/>
        </w:rPr>
      </w:pPr>
      <w:r>
        <w:rPr>
          <w:kern w:val="0"/>
          <w:sz w:val="24"/>
          <w:szCs w:val="24"/>
        </w:rPr>
        <w:t> </w:t>
      </w:r>
    </w:p>
    <w:p w14:paraId="6C14122C">
      <w:pPr>
        <w:widowControl/>
        <w:spacing w:line="360" w:lineRule="auto"/>
        <w:jc w:val="left"/>
        <w:rPr>
          <w:kern w:val="0"/>
          <w:sz w:val="24"/>
          <w:szCs w:val="24"/>
        </w:rPr>
      </w:pPr>
      <w:r>
        <w:rPr>
          <w:kern w:val="0"/>
          <w:sz w:val="24"/>
          <w:szCs w:val="24"/>
        </w:rPr>
        <w:t> </w:t>
      </w:r>
    </w:p>
    <w:p w14:paraId="3608C89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F657713">
      <w:pPr>
        <w:widowControl/>
        <w:spacing w:line="360" w:lineRule="auto"/>
        <w:jc w:val="left"/>
        <w:rPr>
          <w:kern w:val="0"/>
          <w:sz w:val="24"/>
          <w:szCs w:val="24"/>
        </w:rPr>
      </w:pPr>
      <w:r>
        <w:rPr>
          <w:kern w:val="0"/>
          <w:sz w:val="24"/>
          <w:szCs w:val="24"/>
        </w:rPr>
        <w:t> </w:t>
      </w:r>
    </w:p>
    <w:p w14:paraId="615C70F5">
      <w:pPr>
        <w:widowControl/>
        <w:spacing w:line="360" w:lineRule="auto"/>
        <w:jc w:val="left"/>
        <w:rPr>
          <w:kern w:val="0"/>
          <w:sz w:val="24"/>
          <w:szCs w:val="24"/>
        </w:rPr>
      </w:pPr>
      <w:r>
        <w:rPr>
          <w:kern w:val="0"/>
          <w:sz w:val="24"/>
          <w:szCs w:val="24"/>
        </w:rPr>
        <w:t> </w:t>
      </w:r>
    </w:p>
    <w:p w14:paraId="3C5DF29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68583777">
      <w:pPr>
        <w:spacing w:line="360" w:lineRule="auto"/>
        <w:ind w:left="5730" w:leftChars="1700" w:hanging="2160" w:hangingChars="900"/>
        <w:rPr>
          <w:kern w:val="0"/>
          <w:sz w:val="24"/>
          <w:szCs w:val="24"/>
        </w:rPr>
      </w:pPr>
    </w:p>
    <w:p w14:paraId="5788747A">
      <w:pPr>
        <w:widowControl/>
        <w:spacing w:line="360" w:lineRule="auto"/>
        <w:jc w:val="left"/>
        <w:rPr>
          <w:kern w:val="0"/>
          <w:sz w:val="24"/>
          <w:szCs w:val="24"/>
        </w:rPr>
      </w:pPr>
    </w:p>
    <w:p w14:paraId="3E353EAD">
      <w:pPr>
        <w:widowControl/>
        <w:spacing w:line="351" w:lineRule="atLeast"/>
        <w:jc w:val="left"/>
        <w:rPr>
          <w:kern w:val="0"/>
          <w:sz w:val="18"/>
          <w:szCs w:val="18"/>
        </w:rPr>
      </w:pPr>
    </w:p>
    <w:p w14:paraId="730818AB">
      <w:pPr>
        <w:pStyle w:val="2"/>
      </w:pPr>
    </w:p>
    <w:p w14:paraId="4BB9F1D2">
      <w:pPr>
        <w:widowControl/>
        <w:tabs>
          <w:tab w:val="left" w:pos="2204"/>
          <w:tab w:val="center" w:pos="4153"/>
        </w:tabs>
        <w:spacing w:line="351" w:lineRule="atLeast"/>
        <w:jc w:val="left"/>
        <w:rPr>
          <w:b/>
          <w:bCs/>
          <w:kern w:val="0"/>
          <w:sz w:val="18"/>
          <w:szCs w:val="18"/>
        </w:rPr>
      </w:pPr>
      <w:r>
        <w:rPr>
          <w:b/>
          <w:bCs/>
          <w:kern w:val="0"/>
          <w:sz w:val="18"/>
          <w:szCs w:val="18"/>
        </w:rPr>
        <w:tab/>
      </w:r>
    </w:p>
    <w:p w14:paraId="3186053F">
      <w:pPr>
        <w:widowControl/>
        <w:tabs>
          <w:tab w:val="left" w:pos="2204"/>
          <w:tab w:val="center" w:pos="4153"/>
        </w:tabs>
        <w:spacing w:line="351" w:lineRule="atLeast"/>
        <w:jc w:val="left"/>
        <w:rPr>
          <w:b/>
          <w:bCs/>
          <w:kern w:val="0"/>
          <w:sz w:val="18"/>
          <w:szCs w:val="18"/>
        </w:rPr>
      </w:pPr>
    </w:p>
    <w:p w14:paraId="5CDD5986">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6DE9A753">
      <w:pPr>
        <w:widowControl/>
        <w:spacing w:line="360" w:lineRule="auto"/>
        <w:jc w:val="left"/>
        <w:rPr>
          <w:kern w:val="0"/>
          <w:sz w:val="24"/>
          <w:szCs w:val="24"/>
        </w:rPr>
      </w:pPr>
      <w:r>
        <w:rPr>
          <w:rFonts w:hint="eastAsia" w:cs="宋体"/>
          <w:b/>
          <w:bCs/>
          <w:kern w:val="0"/>
          <w:sz w:val="24"/>
          <w:szCs w:val="24"/>
        </w:rPr>
        <w:t>广西壮族自治区桂东人民医院：</w:t>
      </w:r>
    </w:p>
    <w:p w14:paraId="25185DE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3C1539B">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36E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1929C86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082CB5D7">
            <w:pPr>
              <w:widowControl/>
              <w:spacing w:line="360" w:lineRule="auto"/>
              <w:jc w:val="center"/>
            </w:pPr>
            <w:r>
              <w:rPr>
                <w:rFonts w:hint="eastAsia" w:cs="宋体"/>
                <w:b/>
                <w:bCs/>
                <w:kern w:val="0"/>
                <w:sz w:val="24"/>
                <w:szCs w:val="24"/>
              </w:rPr>
              <w:t>货物名称</w:t>
            </w:r>
          </w:p>
        </w:tc>
        <w:tc>
          <w:tcPr>
            <w:tcW w:w="750" w:type="dxa"/>
            <w:vAlign w:val="center"/>
          </w:tcPr>
          <w:p w14:paraId="4EBC8112">
            <w:pPr>
              <w:widowControl/>
              <w:spacing w:line="360" w:lineRule="auto"/>
              <w:jc w:val="center"/>
            </w:pPr>
            <w:r>
              <w:rPr>
                <w:rFonts w:hint="eastAsia" w:cs="宋体"/>
                <w:b/>
                <w:bCs/>
                <w:kern w:val="0"/>
                <w:sz w:val="24"/>
                <w:szCs w:val="24"/>
              </w:rPr>
              <w:t>品牌</w:t>
            </w:r>
          </w:p>
        </w:tc>
        <w:tc>
          <w:tcPr>
            <w:tcW w:w="720" w:type="dxa"/>
            <w:vAlign w:val="center"/>
          </w:tcPr>
          <w:p w14:paraId="65DC8FE2">
            <w:pPr>
              <w:widowControl/>
              <w:spacing w:line="360" w:lineRule="auto"/>
            </w:pPr>
            <w:r>
              <w:rPr>
                <w:rFonts w:hint="eastAsia" w:cs="宋体"/>
                <w:b/>
                <w:bCs/>
                <w:kern w:val="0"/>
                <w:sz w:val="24"/>
                <w:szCs w:val="24"/>
              </w:rPr>
              <w:t>型号</w:t>
            </w:r>
          </w:p>
        </w:tc>
        <w:tc>
          <w:tcPr>
            <w:tcW w:w="697" w:type="dxa"/>
            <w:vAlign w:val="center"/>
          </w:tcPr>
          <w:p w14:paraId="503FBC60">
            <w:pPr>
              <w:widowControl/>
              <w:spacing w:line="360" w:lineRule="auto"/>
              <w:rPr>
                <w:b/>
              </w:rPr>
            </w:pPr>
            <w:r>
              <w:rPr>
                <w:b/>
              </w:rPr>
              <w:t>生产商</w:t>
            </w:r>
          </w:p>
        </w:tc>
        <w:tc>
          <w:tcPr>
            <w:tcW w:w="2552" w:type="dxa"/>
            <w:vAlign w:val="center"/>
          </w:tcPr>
          <w:p w14:paraId="0C22332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6012F09B">
            <w:pPr>
              <w:widowControl/>
              <w:spacing w:line="360" w:lineRule="auto"/>
              <w:jc w:val="center"/>
            </w:pPr>
            <w:r>
              <w:rPr>
                <w:rFonts w:hint="eastAsia" w:cs="宋体"/>
                <w:b/>
                <w:bCs/>
                <w:kern w:val="0"/>
                <w:sz w:val="24"/>
                <w:szCs w:val="24"/>
              </w:rPr>
              <w:t>数量</w:t>
            </w:r>
          </w:p>
        </w:tc>
        <w:tc>
          <w:tcPr>
            <w:tcW w:w="851" w:type="dxa"/>
            <w:vAlign w:val="center"/>
          </w:tcPr>
          <w:p w14:paraId="1CD07C85">
            <w:pPr>
              <w:widowControl/>
              <w:spacing w:line="360" w:lineRule="auto"/>
              <w:jc w:val="center"/>
            </w:pPr>
            <w:r>
              <w:rPr>
                <w:rFonts w:hint="eastAsia" w:cs="宋体"/>
                <w:b/>
                <w:bCs/>
                <w:kern w:val="0"/>
                <w:sz w:val="24"/>
                <w:szCs w:val="24"/>
              </w:rPr>
              <w:t>投标单价</w:t>
            </w:r>
          </w:p>
        </w:tc>
        <w:tc>
          <w:tcPr>
            <w:tcW w:w="844" w:type="dxa"/>
            <w:vAlign w:val="center"/>
          </w:tcPr>
          <w:p w14:paraId="37E4E186">
            <w:pPr>
              <w:widowControl/>
              <w:spacing w:line="360" w:lineRule="auto"/>
              <w:jc w:val="center"/>
            </w:pPr>
            <w:r>
              <w:rPr>
                <w:rFonts w:hint="eastAsia" w:cs="宋体"/>
                <w:b/>
                <w:bCs/>
                <w:kern w:val="0"/>
                <w:sz w:val="24"/>
                <w:szCs w:val="24"/>
              </w:rPr>
              <w:t>小计金额</w:t>
            </w:r>
          </w:p>
        </w:tc>
      </w:tr>
      <w:tr w14:paraId="368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A03877E">
            <w:pPr>
              <w:autoSpaceDE w:val="0"/>
              <w:autoSpaceDN w:val="0"/>
              <w:adjustRightInd w:val="0"/>
              <w:rPr>
                <w:color w:val="000000"/>
                <w:kern w:val="0"/>
                <w:sz w:val="24"/>
                <w:szCs w:val="24"/>
              </w:rPr>
            </w:pPr>
          </w:p>
        </w:tc>
        <w:tc>
          <w:tcPr>
            <w:tcW w:w="773" w:type="dxa"/>
          </w:tcPr>
          <w:p w14:paraId="70138E72">
            <w:pPr>
              <w:autoSpaceDE w:val="0"/>
              <w:autoSpaceDN w:val="0"/>
              <w:adjustRightInd w:val="0"/>
              <w:rPr>
                <w:color w:val="000000"/>
                <w:kern w:val="0"/>
                <w:sz w:val="24"/>
                <w:szCs w:val="24"/>
              </w:rPr>
            </w:pPr>
          </w:p>
        </w:tc>
        <w:tc>
          <w:tcPr>
            <w:tcW w:w="750" w:type="dxa"/>
          </w:tcPr>
          <w:p w14:paraId="036075D9">
            <w:pPr>
              <w:autoSpaceDE w:val="0"/>
              <w:autoSpaceDN w:val="0"/>
              <w:adjustRightInd w:val="0"/>
              <w:rPr>
                <w:color w:val="000000"/>
                <w:kern w:val="0"/>
                <w:sz w:val="24"/>
                <w:szCs w:val="24"/>
              </w:rPr>
            </w:pPr>
          </w:p>
        </w:tc>
        <w:tc>
          <w:tcPr>
            <w:tcW w:w="720" w:type="dxa"/>
          </w:tcPr>
          <w:p w14:paraId="5E93EF3B">
            <w:pPr>
              <w:autoSpaceDE w:val="0"/>
              <w:autoSpaceDN w:val="0"/>
              <w:adjustRightInd w:val="0"/>
              <w:rPr>
                <w:color w:val="000000"/>
                <w:kern w:val="0"/>
                <w:sz w:val="24"/>
                <w:szCs w:val="24"/>
              </w:rPr>
            </w:pPr>
          </w:p>
        </w:tc>
        <w:tc>
          <w:tcPr>
            <w:tcW w:w="697" w:type="dxa"/>
          </w:tcPr>
          <w:p w14:paraId="137F7D9E">
            <w:pPr>
              <w:autoSpaceDE w:val="0"/>
              <w:autoSpaceDN w:val="0"/>
              <w:adjustRightInd w:val="0"/>
              <w:rPr>
                <w:color w:val="000000"/>
                <w:kern w:val="0"/>
                <w:sz w:val="24"/>
                <w:szCs w:val="24"/>
              </w:rPr>
            </w:pPr>
          </w:p>
        </w:tc>
        <w:tc>
          <w:tcPr>
            <w:tcW w:w="2552" w:type="dxa"/>
          </w:tcPr>
          <w:p w14:paraId="7B882A88">
            <w:pPr>
              <w:autoSpaceDE w:val="0"/>
              <w:autoSpaceDN w:val="0"/>
              <w:adjustRightInd w:val="0"/>
              <w:rPr>
                <w:color w:val="000000"/>
                <w:kern w:val="0"/>
                <w:sz w:val="24"/>
                <w:szCs w:val="24"/>
              </w:rPr>
            </w:pPr>
          </w:p>
        </w:tc>
        <w:tc>
          <w:tcPr>
            <w:tcW w:w="850" w:type="dxa"/>
          </w:tcPr>
          <w:p w14:paraId="51AB984B">
            <w:pPr>
              <w:autoSpaceDE w:val="0"/>
              <w:autoSpaceDN w:val="0"/>
              <w:adjustRightInd w:val="0"/>
              <w:rPr>
                <w:color w:val="000000"/>
                <w:kern w:val="0"/>
                <w:sz w:val="24"/>
                <w:szCs w:val="24"/>
              </w:rPr>
            </w:pPr>
          </w:p>
        </w:tc>
        <w:tc>
          <w:tcPr>
            <w:tcW w:w="851" w:type="dxa"/>
          </w:tcPr>
          <w:p w14:paraId="0C99387D">
            <w:pPr>
              <w:autoSpaceDE w:val="0"/>
              <w:autoSpaceDN w:val="0"/>
              <w:adjustRightInd w:val="0"/>
              <w:rPr>
                <w:color w:val="000000"/>
                <w:kern w:val="0"/>
                <w:sz w:val="24"/>
                <w:szCs w:val="24"/>
              </w:rPr>
            </w:pPr>
          </w:p>
        </w:tc>
        <w:tc>
          <w:tcPr>
            <w:tcW w:w="844" w:type="dxa"/>
          </w:tcPr>
          <w:p w14:paraId="7B985B64">
            <w:pPr>
              <w:autoSpaceDE w:val="0"/>
              <w:autoSpaceDN w:val="0"/>
              <w:adjustRightInd w:val="0"/>
              <w:rPr>
                <w:color w:val="000000"/>
                <w:kern w:val="0"/>
                <w:sz w:val="24"/>
                <w:szCs w:val="24"/>
              </w:rPr>
            </w:pPr>
          </w:p>
        </w:tc>
      </w:tr>
      <w:tr w14:paraId="3B1A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C9CC865">
            <w:pPr>
              <w:autoSpaceDE w:val="0"/>
              <w:autoSpaceDN w:val="0"/>
              <w:adjustRightInd w:val="0"/>
              <w:rPr>
                <w:color w:val="000000"/>
                <w:kern w:val="0"/>
                <w:sz w:val="24"/>
                <w:szCs w:val="24"/>
              </w:rPr>
            </w:pPr>
          </w:p>
        </w:tc>
        <w:tc>
          <w:tcPr>
            <w:tcW w:w="773" w:type="dxa"/>
          </w:tcPr>
          <w:p w14:paraId="6AD70ADC">
            <w:pPr>
              <w:autoSpaceDE w:val="0"/>
              <w:autoSpaceDN w:val="0"/>
              <w:adjustRightInd w:val="0"/>
              <w:rPr>
                <w:color w:val="000000"/>
                <w:kern w:val="0"/>
                <w:sz w:val="24"/>
                <w:szCs w:val="24"/>
              </w:rPr>
            </w:pPr>
          </w:p>
        </w:tc>
        <w:tc>
          <w:tcPr>
            <w:tcW w:w="750" w:type="dxa"/>
          </w:tcPr>
          <w:p w14:paraId="65BAAE09">
            <w:pPr>
              <w:autoSpaceDE w:val="0"/>
              <w:autoSpaceDN w:val="0"/>
              <w:adjustRightInd w:val="0"/>
              <w:rPr>
                <w:color w:val="000000"/>
                <w:kern w:val="0"/>
                <w:sz w:val="24"/>
                <w:szCs w:val="24"/>
              </w:rPr>
            </w:pPr>
          </w:p>
        </w:tc>
        <w:tc>
          <w:tcPr>
            <w:tcW w:w="720" w:type="dxa"/>
          </w:tcPr>
          <w:p w14:paraId="032B976C">
            <w:pPr>
              <w:autoSpaceDE w:val="0"/>
              <w:autoSpaceDN w:val="0"/>
              <w:adjustRightInd w:val="0"/>
              <w:rPr>
                <w:color w:val="000000"/>
                <w:kern w:val="0"/>
                <w:sz w:val="24"/>
                <w:szCs w:val="24"/>
              </w:rPr>
            </w:pPr>
          </w:p>
        </w:tc>
        <w:tc>
          <w:tcPr>
            <w:tcW w:w="697" w:type="dxa"/>
          </w:tcPr>
          <w:p w14:paraId="09648513">
            <w:pPr>
              <w:autoSpaceDE w:val="0"/>
              <w:autoSpaceDN w:val="0"/>
              <w:adjustRightInd w:val="0"/>
              <w:rPr>
                <w:color w:val="000000"/>
                <w:kern w:val="0"/>
                <w:sz w:val="24"/>
                <w:szCs w:val="24"/>
              </w:rPr>
            </w:pPr>
          </w:p>
        </w:tc>
        <w:tc>
          <w:tcPr>
            <w:tcW w:w="2552" w:type="dxa"/>
          </w:tcPr>
          <w:p w14:paraId="4154187D">
            <w:pPr>
              <w:autoSpaceDE w:val="0"/>
              <w:autoSpaceDN w:val="0"/>
              <w:adjustRightInd w:val="0"/>
              <w:rPr>
                <w:color w:val="000000"/>
                <w:kern w:val="0"/>
                <w:sz w:val="24"/>
                <w:szCs w:val="24"/>
              </w:rPr>
            </w:pPr>
          </w:p>
        </w:tc>
        <w:tc>
          <w:tcPr>
            <w:tcW w:w="850" w:type="dxa"/>
          </w:tcPr>
          <w:p w14:paraId="34185F4C">
            <w:pPr>
              <w:autoSpaceDE w:val="0"/>
              <w:autoSpaceDN w:val="0"/>
              <w:adjustRightInd w:val="0"/>
              <w:rPr>
                <w:color w:val="000000"/>
                <w:kern w:val="0"/>
                <w:sz w:val="24"/>
                <w:szCs w:val="24"/>
              </w:rPr>
            </w:pPr>
          </w:p>
        </w:tc>
        <w:tc>
          <w:tcPr>
            <w:tcW w:w="851" w:type="dxa"/>
          </w:tcPr>
          <w:p w14:paraId="17231963">
            <w:pPr>
              <w:autoSpaceDE w:val="0"/>
              <w:autoSpaceDN w:val="0"/>
              <w:adjustRightInd w:val="0"/>
              <w:rPr>
                <w:color w:val="000000"/>
                <w:kern w:val="0"/>
                <w:sz w:val="24"/>
                <w:szCs w:val="24"/>
              </w:rPr>
            </w:pPr>
          </w:p>
        </w:tc>
        <w:tc>
          <w:tcPr>
            <w:tcW w:w="844" w:type="dxa"/>
          </w:tcPr>
          <w:p w14:paraId="05772484">
            <w:pPr>
              <w:autoSpaceDE w:val="0"/>
              <w:autoSpaceDN w:val="0"/>
              <w:adjustRightInd w:val="0"/>
              <w:rPr>
                <w:color w:val="000000"/>
                <w:kern w:val="0"/>
                <w:sz w:val="24"/>
                <w:szCs w:val="24"/>
              </w:rPr>
            </w:pPr>
          </w:p>
        </w:tc>
      </w:tr>
      <w:tr w14:paraId="65C6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6D760D28">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164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661D45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67B2719B">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4D876BF">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193E42ED">
      <w:pPr>
        <w:widowControl/>
        <w:spacing w:line="360" w:lineRule="auto"/>
        <w:jc w:val="left"/>
        <w:rPr>
          <w:kern w:val="0"/>
          <w:sz w:val="24"/>
          <w:szCs w:val="24"/>
        </w:rPr>
      </w:pPr>
      <w:r>
        <w:rPr>
          <w:color w:val="FF0000"/>
          <w:kern w:val="0"/>
          <w:sz w:val="24"/>
          <w:szCs w:val="24"/>
        </w:rPr>
        <w:t xml:space="preserve">     ………………… </w:t>
      </w:r>
    </w:p>
    <w:p w14:paraId="6064BA6E">
      <w:pPr>
        <w:widowControl/>
        <w:spacing w:line="360" w:lineRule="auto"/>
        <w:jc w:val="left"/>
        <w:rPr>
          <w:kern w:val="0"/>
          <w:sz w:val="24"/>
          <w:szCs w:val="24"/>
        </w:rPr>
      </w:pPr>
      <w:r>
        <w:rPr>
          <w:rFonts w:hint="eastAsia" w:cs="宋体"/>
          <w:kern w:val="0"/>
          <w:sz w:val="24"/>
          <w:szCs w:val="24"/>
        </w:rPr>
        <w:t>投标人（单位公章）：</w:t>
      </w:r>
    </w:p>
    <w:p w14:paraId="56CDB98E">
      <w:pPr>
        <w:widowControl/>
        <w:spacing w:line="360" w:lineRule="auto"/>
        <w:jc w:val="left"/>
        <w:rPr>
          <w:kern w:val="0"/>
          <w:sz w:val="24"/>
          <w:szCs w:val="24"/>
        </w:rPr>
      </w:pPr>
      <w:r>
        <w:rPr>
          <w:rFonts w:hint="eastAsia" w:cs="宋体"/>
          <w:kern w:val="0"/>
          <w:sz w:val="24"/>
          <w:szCs w:val="24"/>
        </w:rPr>
        <w:t>法定代表人或授权代表（签名）：</w:t>
      </w:r>
    </w:p>
    <w:p w14:paraId="7F3C1902">
      <w:pPr>
        <w:widowControl/>
        <w:spacing w:line="360" w:lineRule="auto"/>
        <w:jc w:val="left"/>
        <w:rPr>
          <w:kern w:val="0"/>
          <w:sz w:val="24"/>
          <w:szCs w:val="24"/>
        </w:rPr>
      </w:pPr>
      <w:r>
        <w:rPr>
          <w:kern w:val="0"/>
          <w:sz w:val="24"/>
          <w:szCs w:val="24"/>
        </w:rPr>
        <w:t>                                                                 </w:t>
      </w:r>
    </w:p>
    <w:p w14:paraId="6A93D83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67708856">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2280AF40">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397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FCEA6C2">
            <w:pPr>
              <w:jc w:val="center"/>
            </w:pPr>
            <w:r>
              <w:rPr>
                <w:rFonts w:hint="eastAsia" w:cs="宋体"/>
              </w:rPr>
              <w:t>序号</w:t>
            </w:r>
          </w:p>
        </w:tc>
        <w:tc>
          <w:tcPr>
            <w:tcW w:w="1985" w:type="dxa"/>
            <w:vAlign w:val="center"/>
          </w:tcPr>
          <w:p w14:paraId="7590D96A">
            <w:pPr>
              <w:jc w:val="center"/>
            </w:pPr>
            <w:r>
              <w:rPr>
                <w:rFonts w:hint="eastAsia" w:cs="宋体"/>
              </w:rPr>
              <w:t>招标要求</w:t>
            </w:r>
          </w:p>
        </w:tc>
        <w:tc>
          <w:tcPr>
            <w:tcW w:w="1985" w:type="dxa"/>
            <w:vAlign w:val="center"/>
          </w:tcPr>
          <w:p w14:paraId="2DDA8FFD">
            <w:pPr>
              <w:jc w:val="center"/>
            </w:pPr>
            <w:r>
              <w:rPr>
                <w:rFonts w:hint="eastAsia" w:cs="宋体"/>
              </w:rPr>
              <w:t>投标响应</w:t>
            </w:r>
          </w:p>
        </w:tc>
        <w:tc>
          <w:tcPr>
            <w:tcW w:w="1985" w:type="dxa"/>
            <w:vAlign w:val="center"/>
          </w:tcPr>
          <w:p w14:paraId="3D7609C7">
            <w:pPr>
              <w:jc w:val="center"/>
            </w:pPr>
            <w:r>
              <w:rPr>
                <w:rFonts w:hint="eastAsia" w:cs="宋体"/>
              </w:rPr>
              <w:t>超出</w:t>
            </w:r>
          </w:p>
          <w:p w14:paraId="0A1599DD">
            <w:pPr>
              <w:jc w:val="center"/>
            </w:pPr>
            <w:r>
              <w:rPr>
                <w:rFonts w:hint="eastAsia" w:cs="宋体"/>
              </w:rPr>
              <w:t>符合或偏离</w:t>
            </w:r>
          </w:p>
        </w:tc>
        <w:tc>
          <w:tcPr>
            <w:tcW w:w="1985" w:type="dxa"/>
            <w:vAlign w:val="center"/>
          </w:tcPr>
          <w:p w14:paraId="28D3B73B">
            <w:pPr>
              <w:jc w:val="center"/>
            </w:pPr>
            <w:r>
              <w:rPr>
                <w:rFonts w:hint="eastAsia" w:cs="宋体"/>
              </w:rPr>
              <w:t>原因</w:t>
            </w:r>
          </w:p>
        </w:tc>
      </w:tr>
      <w:tr w14:paraId="637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79F058">
            <w:pPr>
              <w:jc w:val="center"/>
            </w:pPr>
          </w:p>
        </w:tc>
        <w:tc>
          <w:tcPr>
            <w:tcW w:w="1985" w:type="dxa"/>
            <w:vAlign w:val="center"/>
          </w:tcPr>
          <w:p w14:paraId="4F4A676B">
            <w:pPr>
              <w:jc w:val="center"/>
            </w:pPr>
          </w:p>
        </w:tc>
        <w:tc>
          <w:tcPr>
            <w:tcW w:w="1985" w:type="dxa"/>
            <w:vAlign w:val="center"/>
          </w:tcPr>
          <w:p w14:paraId="66B14B0C">
            <w:pPr>
              <w:jc w:val="center"/>
            </w:pPr>
          </w:p>
        </w:tc>
        <w:tc>
          <w:tcPr>
            <w:tcW w:w="1985" w:type="dxa"/>
            <w:vAlign w:val="center"/>
          </w:tcPr>
          <w:p w14:paraId="77B0BAF3">
            <w:pPr>
              <w:jc w:val="center"/>
            </w:pPr>
          </w:p>
        </w:tc>
        <w:tc>
          <w:tcPr>
            <w:tcW w:w="1985" w:type="dxa"/>
            <w:vAlign w:val="center"/>
          </w:tcPr>
          <w:p w14:paraId="56A21AD5">
            <w:pPr>
              <w:jc w:val="center"/>
            </w:pPr>
          </w:p>
        </w:tc>
      </w:tr>
      <w:tr w14:paraId="149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082B06">
            <w:pPr>
              <w:jc w:val="center"/>
            </w:pPr>
          </w:p>
        </w:tc>
        <w:tc>
          <w:tcPr>
            <w:tcW w:w="1985" w:type="dxa"/>
            <w:vAlign w:val="center"/>
          </w:tcPr>
          <w:p w14:paraId="39E821FC">
            <w:pPr>
              <w:jc w:val="center"/>
            </w:pPr>
          </w:p>
        </w:tc>
        <w:tc>
          <w:tcPr>
            <w:tcW w:w="1985" w:type="dxa"/>
            <w:vAlign w:val="center"/>
          </w:tcPr>
          <w:p w14:paraId="4ED831AE">
            <w:pPr>
              <w:jc w:val="center"/>
            </w:pPr>
          </w:p>
        </w:tc>
        <w:tc>
          <w:tcPr>
            <w:tcW w:w="1985" w:type="dxa"/>
            <w:vAlign w:val="center"/>
          </w:tcPr>
          <w:p w14:paraId="1F15D46D">
            <w:pPr>
              <w:jc w:val="center"/>
            </w:pPr>
          </w:p>
        </w:tc>
        <w:tc>
          <w:tcPr>
            <w:tcW w:w="1985" w:type="dxa"/>
            <w:vAlign w:val="center"/>
          </w:tcPr>
          <w:p w14:paraId="286C2D0D">
            <w:pPr>
              <w:jc w:val="center"/>
            </w:pPr>
          </w:p>
        </w:tc>
      </w:tr>
      <w:tr w14:paraId="12C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A1C98D">
            <w:pPr>
              <w:jc w:val="center"/>
            </w:pPr>
          </w:p>
        </w:tc>
        <w:tc>
          <w:tcPr>
            <w:tcW w:w="1985" w:type="dxa"/>
            <w:vAlign w:val="center"/>
          </w:tcPr>
          <w:p w14:paraId="66CD61C6">
            <w:pPr>
              <w:jc w:val="center"/>
            </w:pPr>
          </w:p>
        </w:tc>
        <w:tc>
          <w:tcPr>
            <w:tcW w:w="1985" w:type="dxa"/>
            <w:vAlign w:val="center"/>
          </w:tcPr>
          <w:p w14:paraId="78FD3F3E">
            <w:pPr>
              <w:jc w:val="center"/>
            </w:pPr>
          </w:p>
        </w:tc>
        <w:tc>
          <w:tcPr>
            <w:tcW w:w="1985" w:type="dxa"/>
            <w:vAlign w:val="center"/>
          </w:tcPr>
          <w:p w14:paraId="1C4ED1CC">
            <w:pPr>
              <w:jc w:val="center"/>
            </w:pPr>
          </w:p>
        </w:tc>
        <w:tc>
          <w:tcPr>
            <w:tcW w:w="1985" w:type="dxa"/>
            <w:vAlign w:val="center"/>
          </w:tcPr>
          <w:p w14:paraId="7448A5F1">
            <w:pPr>
              <w:jc w:val="center"/>
            </w:pPr>
          </w:p>
        </w:tc>
      </w:tr>
      <w:tr w14:paraId="173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1D0ED50">
            <w:pPr>
              <w:jc w:val="center"/>
            </w:pPr>
          </w:p>
        </w:tc>
        <w:tc>
          <w:tcPr>
            <w:tcW w:w="1985" w:type="dxa"/>
            <w:vAlign w:val="center"/>
          </w:tcPr>
          <w:p w14:paraId="09268C4B">
            <w:pPr>
              <w:jc w:val="center"/>
            </w:pPr>
          </w:p>
        </w:tc>
        <w:tc>
          <w:tcPr>
            <w:tcW w:w="1985" w:type="dxa"/>
            <w:vAlign w:val="center"/>
          </w:tcPr>
          <w:p w14:paraId="0E2C70A4">
            <w:pPr>
              <w:jc w:val="center"/>
            </w:pPr>
          </w:p>
        </w:tc>
        <w:tc>
          <w:tcPr>
            <w:tcW w:w="1985" w:type="dxa"/>
            <w:vAlign w:val="center"/>
          </w:tcPr>
          <w:p w14:paraId="457B1CC2">
            <w:pPr>
              <w:jc w:val="center"/>
            </w:pPr>
          </w:p>
        </w:tc>
        <w:tc>
          <w:tcPr>
            <w:tcW w:w="1985" w:type="dxa"/>
            <w:vAlign w:val="center"/>
          </w:tcPr>
          <w:p w14:paraId="3CFF9F07">
            <w:pPr>
              <w:jc w:val="center"/>
            </w:pPr>
          </w:p>
        </w:tc>
      </w:tr>
      <w:tr w14:paraId="45D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A0A6E64">
            <w:pPr>
              <w:jc w:val="center"/>
            </w:pPr>
          </w:p>
        </w:tc>
        <w:tc>
          <w:tcPr>
            <w:tcW w:w="1985" w:type="dxa"/>
            <w:vAlign w:val="center"/>
          </w:tcPr>
          <w:p w14:paraId="0A144075">
            <w:pPr>
              <w:jc w:val="center"/>
            </w:pPr>
          </w:p>
        </w:tc>
        <w:tc>
          <w:tcPr>
            <w:tcW w:w="1985" w:type="dxa"/>
            <w:vAlign w:val="center"/>
          </w:tcPr>
          <w:p w14:paraId="49069EF9">
            <w:pPr>
              <w:jc w:val="center"/>
            </w:pPr>
          </w:p>
        </w:tc>
        <w:tc>
          <w:tcPr>
            <w:tcW w:w="1985" w:type="dxa"/>
            <w:vAlign w:val="center"/>
          </w:tcPr>
          <w:p w14:paraId="50F239A8">
            <w:pPr>
              <w:jc w:val="center"/>
            </w:pPr>
          </w:p>
        </w:tc>
        <w:tc>
          <w:tcPr>
            <w:tcW w:w="1985" w:type="dxa"/>
            <w:vAlign w:val="center"/>
          </w:tcPr>
          <w:p w14:paraId="571CB393">
            <w:pPr>
              <w:jc w:val="center"/>
            </w:pPr>
          </w:p>
        </w:tc>
      </w:tr>
      <w:tr w14:paraId="352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F8D7076">
            <w:pPr>
              <w:jc w:val="center"/>
            </w:pPr>
          </w:p>
        </w:tc>
        <w:tc>
          <w:tcPr>
            <w:tcW w:w="1985" w:type="dxa"/>
            <w:vAlign w:val="center"/>
          </w:tcPr>
          <w:p w14:paraId="1DD7E947">
            <w:pPr>
              <w:jc w:val="center"/>
            </w:pPr>
          </w:p>
        </w:tc>
        <w:tc>
          <w:tcPr>
            <w:tcW w:w="1985" w:type="dxa"/>
            <w:vAlign w:val="center"/>
          </w:tcPr>
          <w:p w14:paraId="2375E11A">
            <w:pPr>
              <w:jc w:val="center"/>
            </w:pPr>
          </w:p>
        </w:tc>
        <w:tc>
          <w:tcPr>
            <w:tcW w:w="1985" w:type="dxa"/>
            <w:vAlign w:val="center"/>
          </w:tcPr>
          <w:p w14:paraId="1CC25BA7">
            <w:pPr>
              <w:jc w:val="center"/>
            </w:pPr>
          </w:p>
        </w:tc>
        <w:tc>
          <w:tcPr>
            <w:tcW w:w="1985" w:type="dxa"/>
            <w:vAlign w:val="center"/>
          </w:tcPr>
          <w:p w14:paraId="4C8BC58F">
            <w:pPr>
              <w:jc w:val="center"/>
            </w:pPr>
          </w:p>
        </w:tc>
      </w:tr>
      <w:tr w14:paraId="68AA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4E0902D">
            <w:pPr>
              <w:jc w:val="center"/>
            </w:pPr>
          </w:p>
        </w:tc>
        <w:tc>
          <w:tcPr>
            <w:tcW w:w="1985" w:type="dxa"/>
            <w:vAlign w:val="center"/>
          </w:tcPr>
          <w:p w14:paraId="5CEDF9AA">
            <w:pPr>
              <w:jc w:val="center"/>
            </w:pPr>
          </w:p>
        </w:tc>
        <w:tc>
          <w:tcPr>
            <w:tcW w:w="1985" w:type="dxa"/>
            <w:vAlign w:val="center"/>
          </w:tcPr>
          <w:p w14:paraId="42644243">
            <w:pPr>
              <w:jc w:val="center"/>
            </w:pPr>
          </w:p>
        </w:tc>
        <w:tc>
          <w:tcPr>
            <w:tcW w:w="1985" w:type="dxa"/>
            <w:vAlign w:val="center"/>
          </w:tcPr>
          <w:p w14:paraId="6F56F19D">
            <w:pPr>
              <w:jc w:val="center"/>
            </w:pPr>
          </w:p>
        </w:tc>
        <w:tc>
          <w:tcPr>
            <w:tcW w:w="1985" w:type="dxa"/>
            <w:vAlign w:val="center"/>
          </w:tcPr>
          <w:p w14:paraId="18FD6797">
            <w:pPr>
              <w:jc w:val="center"/>
            </w:pPr>
          </w:p>
        </w:tc>
      </w:tr>
      <w:tr w14:paraId="4E13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2982BB9">
            <w:pPr>
              <w:jc w:val="center"/>
            </w:pPr>
          </w:p>
        </w:tc>
        <w:tc>
          <w:tcPr>
            <w:tcW w:w="1985" w:type="dxa"/>
            <w:vAlign w:val="center"/>
          </w:tcPr>
          <w:p w14:paraId="25AC583D">
            <w:pPr>
              <w:jc w:val="center"/>
            </w:pPr>
          </w:p>
        </w:tc>
        <w:tc>
          <w:tcPr>
            <w:tcW w:w="1985" w:type="dxa"/>
            <w:vAlign w:val="center"/>
          </w:tcPr>
          <w:p w14:paraId="760F64E8">
            <w:pPr>
              <w:jc w:val="center"/>
            </w:pPr>
          </w:p>
        </w:tc>
        <w:tc>
          <w:tcPr>
            <w:tcW w:w="1985" w:type="dxa"/>
            <w:vAlign w:val="center"/>
          </w:tcPr>
          <w:p w14:paraId="0A16717B">
            <w:pPr>
              <w:jc w:val="center"/>
            </w:pPr>
          </w:p>
        </w:tc>
        <w:tc>
          <w:tcPr>
            <w:tcW w:w="1985" w:type="dxa"/>
            <w:vAlign w:val="center"/>
          </w:tcPr>
          <w:p w14:paraId="08484E2D">
            <w:pPr>
              <w:jc w:val="center"/>
            </w:pPr>
          </w:p>
        </w:tc>
      </w:tr>
      <w:tr w14:paraId="493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A1C97D6">
            <w:pPr>
              <w:jc w:val="center"/>
            </w:pPr>
          </w:p>
        </w:tc>
        <w:tc>
          <w:tcPr>
            <w:tcW w:w="1985" w:type="dxa"/>
            <w:vAlign w:val="center"/>
          </w:tcPr>
          <w:p w14:paraId="14DE0414">
            <w:pPr>
              <w:jc w:val="center"/>
            </w:pPr>
          </w:p>
        </w:tc>
        <w:tc>
          <w:tcPr>
            <w:tcW w:w="1985" w:type="dxa"/>
            <w:vAlign w:val="center"/>
          </w:tcPr>
          <w:p w14:paraId="53261396">
            <w:pPr>
              <w:jc w:val="center"/>
            </w:pPr>
          </w:p>
        </w:tc>
        <w:tc>
          <w:tcPr>
            <w:tcW w:w="1985" w:type="dxa"/>
            <w:vAlign w:val="center"/>
          </w:tcPr>
          <w:p w14:paraId="1388BE65">
            <w:pPr>
              <w:jc w:val="center"/>
            </w:pPr>
          </w:p>
        </w:tc>
        <w:tc>
          <w:tcPr>
            <w:tcW w:w="1985" w:type="dxa"/>
            <w:vAlign w:val="center"/>
          </w:tcPr>
          <w:p w14:paraId="3FFAE30F">
            <w:pPr>
              <w:jc w:val="center"/>
            </w:pPr>
          </w:p>
        </w:tc>
      </w:tr>
      <w:tr w14:paraId="094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34BF72">
            <w:pPr>
              <w:jc w:val="center"/>
            </w:pPr>
          </w:p>
        </w:tc>
        <w:tc>
          <w:tcPr>
            <w:tcW w:w="1985" w:type="dxa"/>
            <w:vAlign w:val="center"/>
          </w:tcPr>
          <w:p w14:paraId="516E7888">
            <w:pPr>
              <w:jc w:val="center"/>
            </w:pPr>
          </w:p>
        </w:tc>
        <w:tc>
          <w:tcPr>
            <w:tcW w:w="1985" w:type="dxa"/>
            <w:vAlign w:val="center"/>
          </w:tcPr>
          <w:p w14:paraId="04D10391">
            <w:pPr>
              <w:jc w:val="center"/>
            </w:pPr>
          </w:p>
        </w:tc>
        <w:tc>
          <w:tcPr>
            <w:tcW w:w="1985" w:type="dxa"/>
            <w:vAlign w:val="center"/>
          </w:tcPr>
          <w:p w14:paraId="449AFD4C">
            <w:pPr>
              <w:jc w:val="center"/>
            </w:pPr>
          </w:p>
        </w:tc>
        <w:tc>
          <w:tcPr>
            <w:tcW w:w="1985" w:type="dxa"/>
            <w:vAlign w:val="center"/>
          </w:tcPr>
          <w:p w14:paraId="78F5B898">
            <w:pPr>
              <w:jc w:val="center"/>
            </w:pPr>
          </w:p>
        </w:tc>
      </w:tr>
    </w:tbl>
    <w:p w14:paraId="192836BF">
      <w:pPr>
        <w:widowControl/>
        <w:spacing w:line="360" w:lineRule="auto"/>
        <w:jc w:val="left"/>
        <w:rPr>
          <w:kern w:val="0"/>
          <w:sz w:val="24"/>
          <w:szCs w:val="24"/>
        </w:rPr>
      </w:pPr>
      <w:r>
        <w:rPr>
          <w:kern w:val="0"/>
          <w:sz w:val="24"/>
          <w:szCs w:val="24"/>
        </w:rPr>
        <w:t> </w:t>
      </w:r>
    </w:p>
    <w:p w14:paraId="393EBB7C">
      <w:pPr>
        <w:widowControl/>
        <w:spacing w:line="360" w:lineRule="auto"/>
        <w:jc w:val="left"/>
        <w:rPr>
          <w:kern w:val="0"/>
          <w:sz w:val="24"/>
          <w:szCs w:val="24"/>
        </w:rPr>
      </w:pPr>
      <w:r>
        <w:rPr>
          <w:rFonts w:hint="eastAsia" w:cs="宋体"/>
          <w:kern w:val="0"/>
          <w:sz w:val="24"/>
          <w:szCs w:val="24"/>
        </w:rPr>
        <w:t>法定代表人或授权代表签字：                   单位公章：</w:t>
      </w:r>
    </w:p>
    <w:p w14:paraId="2F1DC884">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3723922">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67E09C8">
      <w:pPr>
        <w:widowControl/>
        <w:spacing w:line="360" w:lineRule="auto"/>
        <w:jc w:val="left"/>
        <w:rPr>
          <w:kern w:val="0"/>
          <w:sz w:val="24"/>
          <w:szCs w:val="24"/>
        </w:rPr>
      </w:pPr>
      <w:r>
        <w:rPr>
          <w:kern w:val="0"/>
          <w:sz w:val="24"/>
          <w:szCs w:val="24"/>
        </w:rPr>
        <w:t> </w:t>
      </w:r>
    </w:p>
    <w:p w14:paraId="72DA67DA">
      <w:pPr>
        <w:widowControl/>
        <w:spacing w:line="351" w:lineRule="atLeast"/>
        <w:jc w:val="left"/>
        <w:rPr>
          <w:b/>
          <w:bCs/>
          <w:kern w:val="0"/>
          <w:sz w:val="18"/>
          <w:szCs w:val="18"/>
        </w:rPr>
      </w:pPr>
    </w:p>
    <w:p w14:paraId="22B30C3E">
      <w:pPr>
        <w:pStyle w:val="2"/>
      </w:pPr>
    </w:p>
    <w:p w14:paraId="5BE6E89B">
      <w:pPr>
        <w:widowControl/>
        <w:spacing w:line="351" w:lineRule="atLeast"/>
        <w:jc w:val="left"/>
        <w:rPr>
          <w:b/>
          <w:bCs/>
          <w:kern w:val="0"/>
          <w:sz w:val="18"/>
          <w:szCs w:val="18"/>
        </w:rPr>
      </w:pPr>
    </w:p>
    <w:p w14:paraId="601CA3E9">
      <w:pPr>
        <w:widowControl/>
        <w:spacing w:line="351" w:lineRule="atLeast"/>
        <w:jc w:val="left"/>
        <w:rPr>
          <w:b/>
          <w:bCs/>
          <w:kern w:val="0"/>
          <w:sz w:val="18"/>
          <w:szCs w:val="18"/>
        </w:rPr>
      </w:pPr>
    </w:p>
    <w:p w14:paraId="76EBAFCA">
      <w:pPr>
        <w:widowControl/>
        <w:spacing w:line="351" w:lineRule="atLeast"/>
        <w:jc w:val="left"/>
        <w:rPr>
          <w:b/>
          <w:bCs/>
          <w:kern w:val="0"/>
          <w:sz w:val="18"/>
          <w:szCs w:val="18"/>
        </w:rPr>
      </w:pPr>
    </w:p>
    <w:p w14:paraId="0907548F">
      <w:pPr>
        <w:widowControl/>
        <w:spacing w:line="351" w:lineRule="atLeast"/>
        <w:jc w:val="left"/>
        <w:rPr>
          <w:b/>
          <w:bCs/>
          <w:kern w:val="0"/>
          <w:sz w:val="18"/>
          <w:szCs w:val="18"/>
        </w:rPr>
      </w:pPr>
    </w:p>
    <w:p w14:paraId="201FCE19">
      <w:pPr>
        <w:widowControl/>
        <w:spacing w:line="351" w:lineRule="atLeast"/>
        <w:jc w:val="left"/>
        <w:rPr>
          <w:b/>
          <w:bCs/>
          <w:kern w:val="0"/>
          <w:sz w:val="18"/>
          <w:szCs w:val="18"/>
        </w:rPr>
      </w:pPr>
    </w:p>
    <w:p w14:paraId="0F01D314">
      <w:pPr>
        <w:widowControl/>
        <w:spacing w:line="351" w:lineRule="atLeast"/>
        <w:jc w:val="left"/>
        <w:rPr>
          <w:b/>
          <w:bCs/>
          <w:kern w:val="0"/>
          <w:sz w:val="18"/>
          <w:szCs w:val="18"/>
        </w:rPr>
      </w:pPr>
    </w:p>
    <w:p w14:paraId="5EF2C3B3">
      <w:pPr>
        <w:widowControl/>
        <w:spacing w:line="351" w:lineRule="atLeast"/>
        <w:jc w:val="left"/>
        <w:rPr>
          <w:b/>
          <w:bCs/>
          <w:kern w:val="0"/>
          <w:sz w:val="18"/>
          <w:szCs w:val="18"/>
        </w:rPr>
      </w:pPr>
    </w:p>
    <w:p w14:paraId="424D8D22">
      <w:pPr>
        <w:widowControl/>
        <w:spacing w:line="351" w:lineRule="atLeast"/>
        <w:jc w:val="left"/>
        <w:rPr>
          <w:b/>
          <w:bCs/>
          <w:kern w:val="0"/>
          <w:sz w:val="18"/>
          <w:szCs w:val="18"/>
        </w:rPr>
      </w:pPr>
    </w:p>
    <w:p w14:paraId="0332964A">
      <w:pPr>
        <w:widowControl/>
        <w:spacing w:line="351" w:lineRule="atLeast"/>
        <w:jc w:val="left"/>
        <w:rPr>
          <w:b/>
          <w:bCs/>
          <w:kern w:val="0"/>
          <w:sz w:val="18"/>
          <w:szCs w:val="18"/>
        </w:rPr>
      </w:pPr>
    </w:p>
    <w:p w14:paraId="72599D2E">
      <w:pPr>
        <w:autoSpaceDE w:val="0"/>
        <w:autoSpaceDN w:val="0"/>
        <w:adjustRightInd w:val="0"/>
        <w:jc w:val="left"/>
        <w:rPr>
          <w:color w:val="000000"/>
          <w:kern w:val="0"/>
          <w:sz w:val="24"/>
          <w:szCs w:val="24"/>
        </w:rPr>
      </w:pPr>
    </w:p>
    <w:p w14:paraId="33B39C79">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14:paraId="75BE715A">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680D3BC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54F362D">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71292943">
      <w:pPr>
        <w:widowControl/>
        <w:jc w:val="center"/>
        <w:rPr>
          <w:rFonts w:cs="宋体"/>
          <w:b/>
          <w:bCs/>
          <w:kern w:val="0"/>
          <w:sz w:val="38"/>
          <w:szCs w:val="38"/>
        </w:rPr>
      </w:pPr>
    </w:p>
    <w:p w14:paraId="4F76F4B1">
      <w:pPr>
        <w:widowControl/>
        <w:jc w:val="center"/>
        <w:rPr>
          <w:rFonts w:cs="宋体"/>
          <w:b/>
          <w:bCs/>
          <w:kern w:val="0"/>
          <w:sz w:val="38"/>
          <w:szCs w:val="38"/>
        </w:rPr>
      </w:pPr>
    </w:p>
    <w:p w14:paraId="2597C3C8">
      <w:pPr>
        <w:widowControl/>
        <w:jc w:val="center"/>
        <w:rPr>
          <w:rFonts w:cs="宋体"/>
          <w:b/>
          <w:bCs/>
          <w:kern w:val="0"/>
          <w:sz w:val="38"/>
          <w:szCs w:val="38"/>
        </w:rPr>
      </w:pPr>
    </w:p>
    <w:p w14:paraId="7785898C">
      <w:pPr>
        <w:widowControl/>
        <w:jc w:val="center"/>
        <w:rPr>
          <w:rFonts w:cs="宋体"/>
          <w:b/>
          <w:bCs/>
          <w:kern w:val="0"/>
          <w:sz w:val="38"/>
          <w:szCs w:val="38"/>
        </w:rPr>
      </w:pPr>
    </w:p>
    <w:p w14:paraId="545083C8">
      <w:pPr>
        <w:pStyle w:val="2"/>
        <w:rPr>
          <w:rFonts w:cs="宋体"/>
          <w:b/>
          <w:bCs/>
          <w:sz w:val="38"/>
          <w:szCs w:val="38"/>
        </w:rPr>
      </w:pPr>
    </w:p>
    <w:p w14:paraId="7266873A">
      <w:pPr>
        <w:pStyle w:val="2"/>
        <w:rPr>
          <w:rFonts w:cs="宋体"/>
          <w:b/>
          <w:bCs/>
          <w:sz w:val="38"/>
          <w:szCs w:val="38"/>
        </w:rPr>
      </w:pPr>
    </w:p>
    <w:p w14:paraId="11F05371">
      <w:pPr>
        <w:pStyle w:val="2"/>
        <w:rPr>
          <w:rFonts w:cs="宋体"/>
          <w:b/>
          <w:bCs/>
          <w:sz w:val="38"/>
          <w:szCs w:val="38"/>
        </w:rPr>
      </w:pPr>
    </w:p>
    <w:p w14:paraId="74863068">
      <w:pPr>
        <w:pStyle w:val="2"/>
        <w:rPr>
          <w:rFonts w:cs="宋体"/>
          <w:b/>
          <w:bCs/>
          <w:sz w:val="38"/>
          <w:szCs w:val="38"/>
        </w:rPr>
      </w:pPr>
    </w:p>
    <w:p w14:paraId="06D80659">
      <w:pPr>
        <w:pStyle w:val="2"/>
        <w:rPr>
          <w:rFonts w:cs="宋体"/>
          <w:b/>
          <w:bCs/>
          <w:sz w:val="38"/>
          <w:szCs w:val="38"/>
        </w:rPr>
      </w:pPr>
    </w:p>
    <w:p w14:paraId="55AA3CA2">
      <w:pPr>
        <w:pStyle w:val="2"/>
        <w:rPr>
          <w:rFonts w:cs="宋体"/>
          <w:b/>
          <w:bCs/>
          <w:sz w:val="38"/>
          <w:szCs w:val="38"/>
        </w:rPr>
      </w:pPr>
    </w:p>
    <w:p w14:paraId="7AB57016">
      <w:pPr>
        <w:pStyle w:val="2"/>
        <w:rPr>
          <w:rFonts w:cs="宋体"/>
          <w:b/>
          <w:bCs/>
          <w:sz w:val="38"/>
          <w:szCs w:val="38"/>
        </w:rPr>
      </w:pPr>
    </w:p>
    <w:p w14:paraId="774A7EEF">
      <w:pPr>
        <w:pStyle w:val="2"/>
        <w:rPr>
          <w:rFonts w:cs="宋体"/>
          <w:b/>
          <w:bCs/>
          <w:sz w:val="38"/>
          <w:szCs w:val="38"/>
        </w:rPr>
      </w:pPr>
    </w:p>
    <w:p w14:paraId="0EB5E893">
      <w:pPr>
        <w:pStyle w:val="2"/>
        <w:rPr>
          <w:rFonts w:cs="宋体"/>
          <w:b/>
          <w:bCs/>
          <w:sz w:val="38"/>
          <w:szCs w:val="38"/>
        </w:rPr>
      </w:pPr>
    </w:p>
    <w:p w14:paraId="43CBE69E">
      <w:pPr>
        <w:pStyle w:val="2"/>
        <w:rPr>
          <w:rFonts w:cs="宋体"/>
          <w:b/>
          <w:bCs/>
          <w:sz w:val="38"/>
          <w:szCs w:val="38"/>
        </w:rPr>
      </w:pPr>
    </w:p>
    <w:p w14:paraId="31017333">
      <w:pPr>
        <w:pStyle w:val="2"/>
        <w:rPr>
          <w:rFonts w:cs="宋体"/>
          <w:b/>
          <w:bCs/>
          <w:sz w:val="38"/>
          <w:szCs w:val="38"/>
        </w:rPr>
      </w:pPr>
    </w:p>
    <w:p w14:paraId="7D08DA19">
      <w:pPr>
        <w:pStyle w:val="2"/>
        <w:rPr>
          <w:rFonts w:cs="宋体"/>
          <w:b/>
          <w:bCs/>
          <w:sz w:val="38"/>
          <w:szCs w:val="38"/>
        </w:rPr>
      </w:pPr>
    </w:p>
    <w:p w14:paraId="78A6A7BE">
      <w:pPr>
        <w:pStyle w:val="2"/>
        <w:rPr>
          <w:rFonts w:cs="宋体"/>
          <w:b/>
          <w:bCs/>
          <w:sz w:val="38"/>
          <w:szCs w:val="38"/>
        </w:rPr>
      </w:pPr>
    </w:p>
    <w:p w14:paraId="78956F69">
      <w:pPr>
        <w:pStyle w:val="2"/>
        <w:rPr>
          <w:rFonts w:cs="宋体"/>
          <w:b/>
          <w:bCs/>
          <w:sz w:val="38"/>
          <w:szCs w:val="38"/>
        </w:rPr>
      </w:pPr>
    </w:p>
    <w:p w14:paraId="7B1A6BA3">
      <w:pPr>
        <w:widowControl/>
        <w:jc w:val="center"/>
        <w:rPr>
          <w:rFonts w:cs="宋体"/>
          <w:b/>
          <w:bCs/>
          <w:kern w:val="0"/>
          <w:sz w:val="38"/>
          <w:szCs w:val="38"/>
        </w:rPr>
      </w:pPr>
      <w:r>
        <w:rPr>
          <w:rFonts w:hint="eastAsia" w:cs="宋体"/>
          <w:b/>
          <w:bCs/>
          <w:kern w:val="0"/>
          <w:sz w:val="38"/>
          <w:szCs w:val="38"/>
        </w:rPr>
        <w:t>十、服务承诺</w:t>
      </w:r>
    </w:p>
    <w:p w14:paraId="14E5EF2B">
      <w:pPr>
        <w:widowControl/>
        <w:rPr>
          <w:sz w:val="24"/>
          <w:szCs w:val="24"/>
        </w:rPr>
      </w:pPr>
    </w:p>
    <w:bookmarkEnd w:id="41"/>
    <w:p w14:paraId="1EF3565F"/>
    <w:p w14:paraId="55796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F2559"/>
    <w:rsid w:val="00930B92"/>
    <w:rsid w:val="00A16A96"/>
    <w:rsid w:val="00AA7EEC"/>
    <w:rsid w:val="00AF221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073F3"/>
    <w:rsid w:val="013C0944"/>
    <w:rsid w:val="01564141"/>
    <w:rsid w:val="059654CB"/>
    <w:rsid w:val="064B495A"/>
    <w:rsid w:val="093D2076"/>
    <w:rsid w:val="164267B9"/>
    <w:rsid w:val="17173C43"/>
    <w:rsid w:val="1897479D"/>
    <w:rsid w:val="1C045EE6"/>
    <w:rsid w:val="28ED7209"/>
    <w:rsid w:val="290517FF"/>
    <w:rsid w:val="29054853"/>
    <w:rsid w:val="36440210"/>
    <w:rsid w:val="3C0B3CB9"/>
    <w:rsid w:val="44B9109C"/>
    <w:rsid w:val="462573E7"/>
    <w:rsid w:val="4E661EA1"/>
    <w:rsid w:val="57041B95"/>
    <w:rsid w:val="58700601"/>
    <w:rsid w:val="5B6F1A7E"/>
    <w:rsid w:val="5CE75318"/>
    <w:rsid w:val="5F7A39FE"/>
    <w:rsid w:val="606210D6"/>
    <w:rsid w:val="696D39A5"/>
    <w:rsid w:val="699800FE"/>
    <w:rsid w:val="69AC6EAA"/>
    <w:rsid w:val="6BDD07A9"/>
    <w:rsid w:val="6CB95B66"/>
    <w:rsid w:val="6CFE45B9"/>
    <w:rsid w:val="727C6109"/>
    <w:rsid w:val="778D53E3"/>
    <w:rsid w:val="7A811367"/>
    <w:rsid w:val="7DD54658"/>
    <w:rsid w:val="7ED65E29"/>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Char"/>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7005</Words>
  <Characters>7548</Characters>
  <Lines>62</Lines>
  <Paragraphs>17</Paragraphs>
  <TotalTime>2</TotalTime>
  <ScaleCrop>false</ScaleCrop>
  <LinksUpToDate>false</LinksUpToDate>
  <CharactersWithSpaces>8372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cp:lastPrinted>2024-08-13T01:57:00Z</cp:lastPrinted>
  <dcterms:modified xsi:type="dcterms:W3CDTF">2024-08-21T23:49:12Z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