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2D648">
      <w:pPr>
        <w:spacing w:line="245" w:lineRule="auto"/>
        <w:rPr>
          <w:rFonts w:ascii="Arial"/>
          <w:sz w:val="21"/>
        </w:rPr>
      </w:pPr>
    </w:p>
    <w:p w14:paraId="2AF3132B">
      <w:pPr>
        <w:spacing w:line="245" w:lineRule="auto"/>
        <w:rPr>
          <w:rFonts w:ascii="Arial"/>
          <w:sz w:val="21"/>
        </w:rPr>
      </w:pPr>
    </w:p>
    <w:p w14:paraId="6333D65B">
      <w:pPr>
        <w:spacing w:line="245" w:lineRule="auto"/>
        <w:rPr>
          <w:rFonts w:ascii="Arial"/>
          <w:sz w:val="21"/>
        </w:rPr>
      </w:pPr>
    </w:p>
    <w:p w14:paraId="61A8AADD">
      <w:pPr>
        <w:spacing w:line="246" w:lineRule="auto"/>
        <w:rPr>
          <w:rFonts w:ascii="Arial"/>
          <w:sz w:val="21"/>
        </w:rPr>
      </w:pPr>
    </w:p>
    <w:p w14:paraId="310E12AF">
      <w:pPr>
        <w:spacing w:before="114" w:line="218" w:lineRule="auto"/>
        <w:ind w:left="6955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3"/>
          <w:sz w:val="35"/>
          <w:szCs w:val="35"/>
        </w:rPr>
        <w:t>报价表</w:t>
      </w:r>
    </w:p>
    <w:p w14:paraId="765F82D0">
      <w:pPr>
        <w:spacing w:line="50" w:lineRule="exact"/>
      </w:pPr>
    </w:p>
    <w:tbl>
      <w:tblPr>
        <w:tblStyle w:val="4"/>
        <w:tblW w:w="149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1958"/>
        <w:gridCol w:w="770"/>
        <w:gridCol w:w="739"/>
        <w:gridCol w:w="1379"/>
        <w:gridCol w:w="1529"/>
        <w:gridCol w:w="7980"/>
      </w:tblGrid>
      <w:tr w14:paraId="56225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635" w:type="dxa"/>
            <w:vAlign w:val="top"/>
          </w:tcPr>
          <w:p w14:paraId="6A6654D9">
            <w:pPr>
              <w:pStyle w:val="5"/>
              <w:spacing w:before="198" w:line="221" w:lineRule="auto"/>
              <w:ind w:left="25"/>
            </w:pPr>
            <w:r>
              <w:rPr>
                <w:spacing w:val="8"/>
              </w:rPr>
              <w:t>序号</w:t>
            </w:r>
          </w:p>
        </w:tc>
        <w:tc>
          <w:tcPr>
            <w:tcW w:w="1958" w:type="dxa"/>
            <w:vAlign w:val="top"/>
          </w:tcPr>
          <w:p w14:paraId="40480CDF">
            <w:pPr>
              <w:pStyle w:val="5"/>
              <w:spacing w:before="197" w:line="220" w:lineRule="auto"/>
              <w:jc w:val="right"/>
            </w:pPr>
            <w:r>
              <w:rPr>
                <w:spacing w:val="-4"/>
              </w:rPr>
              <w:t>工程项目及名称</w:t>
            </w:r>
          </w:p>
        </w:tc>
        <w:tc>
          <w:tcPr>
            <w:tcW w:w="770" w:type="dxa"/>
            <w:vAlign w:val="top"/>
          </w:tcPr>
          <w:p w14:paraId="5A38D723">
            <w:pPr>
              <w:pStyle w:val="5"/>
              <w:spacing w:before="196" w:line="219" w:lineRule="auto"/>
              <w:ind w:left="92"/>
            </w:pPr>
            <w:r>
              <w:rPr>
                <w:spacing w:val="5"/>
              </w:rPr>
              <w:t>数量</w:t>
            </w:r>
          </w:p>
        </w:tc>
        <w:tc>
          <w:tcPr>
            <w:tcW w:w="739" w:type="dxa"/>
            <w:vAlign w:val="top"/>
          </w:tcPr>
          <w:p w14:paraId="3986151A">
            <w:pPr>
              <w:pStyle w:val="5"/>
              <w:spacing w:before="197" w:line="220" w:lineRule="auto"/>
              <w:ind w:left="82"/>
            </w:pPr>
            <w:r>
              <w:rPr>
                <w:spacing w:val="5"/>
              </w:rPr>
              <w:t>单位</w:t>
            </w:r>
          </w:p>
        </w:tc>
        <w:tc>
          <w:tcPr>
            <w:tcW w:w="1379" w:type="dxa"/>
            <w:vAlign w:val="top"/>
          </w:tcPr>
          <w:p w14:paraId="202524CC">
            <w:pPr>
              <w:pStyle w:val="5"/>
              <w:spacing w:before="194" w:line="218" w:lineRule="auto"/>
              <w:ind w:left="123"/>
            </w:pPr>
            <w:r>
              <w:rPr>
                <w:spacing w:val="12"/>
              </w:rPr>
              <w:t>单价(元)</w:t>
            </w:r>
          </w:p>
        </w:tc>
        <w:tc>
          <w:tcPr>
            <w:tcW w:w="1529" w:type="dxa"/>
            <w:vAlign w:val="top"/>
          </w:tcPr>
          <w:p w14:paraId="74B87CBD">
            <w:pPr>
              <w:pStyle w:val="5"/>
              <w:spacing w:before="196" w:line="219" w:lineRule="auto"/>
              <w:ind w:left="194"/>
            </w:pPr>
            <w:r>
              <w:rPr>
                <w:spacing w:val="12"/>
              </w:rPr>
              <w:t>金额(元)</w:t>
            </w:r>
          </w:p>
        </w:tc>
        <w:tc>
          <w:tcPr>
            <w:tcW w:w="7980" w:type="dxa"/>
            <w:vAlign w:val="top"/>
          </w:tcPr>
          <w:p w14:paraId="66FC9B41">
            <w:pPr>
              <w:pStyle w:val="5"/>
              <w:spacing w:before="198" w:line="221" w:lineRule="auto"/>
              <w:ind w:left="3705"/>
            </w:pPr>
            <w:r>
              <w:rPr>
                <w:spacing w:val="7"/>
              </w:rPr>
              <w:t>备注</w:t>
            </w:r>
          </w:p>
        </w:tc>
      </w:tr>
      <w:tr w14:paraId="4EAAE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635" w:type="dxa"/>
            <w:vAlign w:val="top"/>
          </w:tcPr>
          <w:p w14:paraId="328EB524">
            <w:pPr>
              <w:pStyle w:val="5"/>
              <w:spacing w:before="284" w:line="184" w:lineRule="auto"/>
              <w:ind w:left="235"/>
            </w:pPr>
          </w:p>
        </w:tc>
        <w:tc>
          <w:tcPr>
            <w:tcW w:w="1958" w:type="dxa"/>
            <w:vAlign w:val="top"/>
          </w:tcPr>
          <w:p w14:paraId="26A60154">
            <w:pPr>
              <w:pStyle w:val="5"/>
              <w:spacing w:before="213" w:line="219" w:lineRule="auto"/>
              <w:ind w:left="550"/>
            </w:pPr>
          </w:p>
        </w:tc>
        <w:tc>
          <w:tcPr>
            <w:tcW w:w="770" w:type="dxa"/>
            <w:vAlign w:val="top"/>
          </w:tcPr>
          <w:p w14:paraId="1C4854E5">
            <w:pPr>
              <w:pStyle w:val="5"/>
              <w:spacing w:before="284" w:line="184" w:lineRule="auto"/>
              <w:ind w:left="92"/>
            </w:pPr>
          </w:p>
        </w:tc>
        <w:tc>
          <w:tcPr>
            <w:tcW w:w="739" w:type="dxa"/>
            <w:vAlign w:val="top"/>
          </w:tcPr>
          <w:p w14:paraId="487F55D4">
            <w:pPr>
              <w:spacing w:line="325" w:lineRule="auto"/>
              <w:rPr>
                <w:rFonts w:ascii="Arial"/>
                <w:sz w:val="21"/>
              </w:rPr>
            </w:pPr>
          </w:p>
          <w:p w14:paraId="3AD38071">
            <w:pPr>
              <w:pStyle w:val="5"/>
              <w:spacing w:before="68" w:line="160" w:lineRule="exact"/>
              <w:ind w:left="302"/>
              <w:rPr>
                <w:sz w:val="21"/>
                <w:szCs w:val="21"/>
              </w:rPr>
            </w:pPr>
          </w:p>
        </w:tc>
        <w:tc>
          <w:tcPr>
            <w:tcW w:w="1379" w:type="dxa"/>
            <w:vAlign w:val="top"/>
          </w:tcPr>
          <w:p w14:paraId="72A957A8">
            <w:pPr>
              <w:pStyle w:val="5"/>
              <w:spacing w:before="285" w:line="183" w:lineRule="auto"/>
              <w:ind w:left="543"/>
            </w:pPr>
          </w:p>
        </w:tc>
        <w:tc>
          <w:tcPr>
            <w:tcW w:w="1529" w:type="dxa"/>
            <w:vAlign w:val="top"/>
          </w:tcPr>
          <w:p w14:paraId="10A804E2">
            <w:pPr>
              <w:pStyle w:val="5"/>
              <w:spacing w:before="285" w:line="183" w:lineRule="auto"/>
              <w:ind w:left="404"/>
            </w:pPr>
          </w:p>
        </w:tc>
        <w:tc>
          <w:tcPr>
            <w:tcW w:w="7980" w:type="dxa"/>
            <w:vAlign w:val="top"/>
          </w:tcPr>
          <w:p w14:paraId="39DD9D64">
            <w:pPr>
              <w:pStyle w:val="5"/>
              <w:spacing w:before="203" w:line="214" w:lineRule="auto"/>
              <w:ind w:left="2375"/>
            </w:pPr>
          </w:p>
        </w:tc>
      </w:tr>
      <w:tr w14:paraId="68E6C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9" w:hRule="atLeast"/>
        </w:trPr>
        <w:tc>
          <w:tcPr>
            <w:tcW w:w="635" w:type="dxa"/>
            <w:vAlign w:val="top"/>
          </w:tcPr>
          <w:p w14:paraId="5C702103">
            <w:pPr>
              <w:spacing w:line="443" w:lineRule="auto"/>
              <w:rPr>
                <w:rFonts w:ascii="Arial"/>
                <w:sz w:val="21"/>
              </w:rPr>
            </w:pPr>
          </w:p>
          <w:p w14:paraId="4420E71B">
            <w:pPr>
              <w:pStyle w:val="5"/>
              <w:spacing w:before="91" w:line="183" w:lineRule="auto"/>
              <w:ind w:left="235"/>
            </w:pPr>
          </w:p>
        </w:tc>
        <w:tc>
          <w:tcPr>
            <w:tcW w:w="1958" w:type="dxa"/>
            <w:vAlign w:val="top"/>
          </w:tcPr>
          <w:p w14:paraId="65D35C60">
            <w:pPr>
              <w:spacing w:line="372" w:lineRule="auto"/>
              <w:rPr>
                <w:rFonts w:ascii="Arial"/>
                <w:sz w:val="21"/>
              </w:rPr>
            </w:pPr>
          </w:p>
          <w:p w14:paraId="0A414513">
            <w:pPr>
              <w:pStyle w:val="5"/>
              <w:spacing w:before="91" w:line="219" w:lineRule="auto"/>
              <w:ind w:left="550"/>
            </w:pPr>
          </w:p>
        </w:tc>
        <w:tc>
          <w:tcPr>
            <w:tcW w:w="770" w:type="dxa"/>
            <w:vAlign w:val="top"/>
          </w:tcPr>
          <w:p w14:paraId="1FD1ED20">
            <w:pPr>
              <w:spacing w:line="444" w:lineRule="auto"/>
              <w:rPr>
                <w:rFonts w:ascii="Arial"/>
                <w:sz w:val="21"/>
              </w:rPr>
            </w:pPr>
          </w:p>
          <w:p w14:paraId="2231115E">
            <w:pPr>
              <w:pStyle w:val="5"/>
              <w:spacing w:before="91" w:line="183" w:lineRule="auto"/>
              <w:ind w:left="92"/>
            </w:pPr>
          </w:p>
        </w:tc>
        <w:tc>
          <w:tcPr>
            <w:tcW w:w="739" w:type="dxa"/>
            <w:vAlign w:val="top"/>
          </w:tcPr>
          <w:p w14:paraId="05C1AEB8">
            <w:pPr>
              <w:spacing w:line="362" w:lineRule="auto"/>
              <w:rPr>
                <w:rFonts w:ascii="Arial"/>
                <w:sz w:val="21"/>
              </w:rPr>
            </w:pPr>
          </w:p>
          <w:p w14:paraId="2E0335B3">
            <w:pPr>
              <w:pStyle w:val="5"/>
              <w:spacing w:before="91" w:line="214" w:lineRule="auto"/>
              <w:ind w:left="222"/>
            </w:pPr>
          </w:p>
        </w:tc>
        <w:tc>
          <w:tcPr>
            <w:tcW w:w="1379" w:type="dxa"/>
            <w:vAlign w:val="top"/>
          </w:tcPr>
          <w:p w14:paraId="5ED503D5">
            <w:pPr>
              <w:spacing w:line="444" w:lineRule="auto"/>
              <w:rPr>
                <w:rFonts w:ascii="Arial"/>
                <w:sz w:val="21"/>
              </w:rPr>
            </w:pPr>
          </w:p>
          <w:p w14:paraId="40F4128E">
            <w:pPr>
              <w:pStyle w:val="5"/>
              <w:spacing w:before="91" w:line="183" w:lineRule="auto"/>
              <w:ind w:left="473"/>
            </w:pPr>
          </w:p>
        </w:tc>
        <w:tc>
          <w:tcPr>
            <w:tcW w:w="1529" w:type="dxa"/>
            <w:vAlign w:val="top"/>
          </w:tcPr>
          <w:p w14:paraId="6BB14807">
            <w:pPr>
              <w:spacing w:line="444" w:lineRule="auto"/>
              <w:rPr>
                <w:rFonts w:ascii="Arial"/>
                <w:sz w:val="21"/>
              </w:rPr>
            </w:pPr>
          </w:p>
          <w:p w14:paraId="53684C2A">
            <w:pPr>
              <w:pStyle w:val="5"/>
              <w:spacing w:before="91" w:line="183" w:lineRule="auto"/>
              <w:ind w:left="264"/>
            </w:pPr>
          </w:p>
        </w:tc>
        <w:tc>
          <w:tcPr>
            <w:tcW w:w="7980" w:type="dxa"/>
            <w:vAlign w:val="top"/>
          </w:tcPr>
          <w:p w14:paraId="5FCE462E">
            <w:pPr>
              <w:pStyle w:val="5"/>
              <w:spacing w:before="306" w:line="219" w:lineRule="auto"/>
              <w:ind w:left="974" w:right="543" w:hanging="419"/>
            </w:pPr>
          </w:p>
        </w:tc>
      </w:tr>
      <w:tr w14:paraId="0507F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635" w:type="dxa"/>
            <w:vAlign w:val="top"/>
          </w:tcPr>
          <w:p w14:paraId="7A5C8DA5">
            <w:pPr>
              <w:spacing w:line="443" w:lineRule="auto"/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048D4F1D">
            <w:pPr>
              <w:spacing w:line="443" w:lineRule="auto"/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 w14:paraId="7753FE67">
            <w:pPr>
              <w:spacing w:line="443" w:lineRule="auto"/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645732DB">
            <w:pPr>
              <w:spacing w:line="443" w:lineRule="auto"/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446F216E">
            <w:pPr>
              <w:spacing w:line="443" w:lineRule="auto"/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1ECBD12D">
            <w:pPr>
              <w:spacing w:line="443" w:lineRule="auto"/>
              <w:rPr>
                <w:rFonts w:ascii="Arial"/>
                <w:sz w:val="21"/>
              </w:rPr>
            </w:pPr>
          </w:p>
        </w:tc>
        <w:tc>
          <w:tcPr>
            <w:tcW w:w="7980" w:type="dxa"/>
            <w:vAlign w:val="top"/>
          </w:tcPr>
          <w:p w14:paraId="6317D188">
            <w:pPr>
              <w:spacing w:line="443" w:lineRule="auto"/>
              <w:rPr>
                <w:rFonts w:ascii="Arial"/>
                <w:sz w:val="21"/>
              </w:rPr>
            </w:pPr>
          </w:p>
        </w:tc>
      </w:tr>
      <w:tr w14:paraId="14910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635" w:type="dxa"/>
            <w:vAlign w:val="top"/>
          </w:tcPr>
          <w:p w14:paraId="7D453481">
            <w:pPr>
              <w:spacing w:line="443" w:lineRule="auto"/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5D1CF663">
            <w:pPr>
              <w:spacing w:line="443" w:lineRule="auto"/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 w14:paraId="1730C168">
            <w:pPr>
              <w:spacing w:line="443" w:lineRule="auto"/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4F4B78B9">
            <w:pPr>
              <w:spacing w:line="443" w:lineRule="auto"/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6DA9F4DC">
            <w:pPr>
              <w:spacing w:line="443" w:lineRule="auto"/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66EB282E">
            <w:pPr>
              <w:spacing w:line="443" w:lineRule="auto"/>
              <w:rPr>
                <w:rFonts w:ascii="Arial"/>
                <w:sz w:val="21"/>
              </w:rPr>
            </w:pPr>
          </w:p>
        </w:tc>
        <w:tc>
          <w:tcPr>
            <w:tcW w:w="7980" w:type="dxa"/>
            <w:vAlign w:val="top"/>
          </w:tcPr>
          <w:p w14:paraId="179514FC">
            <w:pPr>
              <w:spacing w:line="443" w:lineRule="auto"/>
              <w:rPr>
                <w:rFonts w:ascii="Arial"/>
                <w:sz w:val="21"/>
              </w:rPr>
            </w:pPr>
          </w:p>
        </w:tc>
      </w:tr>
      <w:tr w14:paraId="01E07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35" w:type="dxa"/>
            <w:vAlign w:val="top"/>
          </w:tcPr>
          <w:p w14:paraId="1BF5B605">
            <w:pPr>
              <w:spacing w:line="443" w:lineRule="auto"/>
              <w:rPr>
                <w:rFonts w:ascii="Arial"/>
                <w:sz w:val="21"/>
              </w:rPr>
            </w:pPr>
            <w:bookmarkStart w:id="0" w:name="_GoBack"/>
          </w:p>
        </w:tc>
        <w:tc>
          <w:tcPr>
            <w:tcW w:w="1958" w:type="dxa"/>
            <w:vAlign w:val="top"/>
          </w:tcPr>
          <w:p w14:paraId="22CE2164">
            <w:pPr>
              <w:spacing w:line="443" w:lineRule="auto"/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 w14:paraId="408AEBB3">
            <w:pPr>
              <w:spacing w:line="443" w:lineRule="auto"/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2C8EAF07">
            <w:pPr>
              <w:spacing w:line="443" w:lineRule="auto"/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1B86AFDA">
            <w:pPr>
              <w:spacing w:line="443" w:lineRule="auto"/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69CB5389">
            <w:pPr>
              <w:spacing w:line="443" w:lineRule="auto"/>
              <w:rPr>
                <w:rFonts w:ascii="Arial"/>
                <w:sz w:val="21"/>
              </w:rPr>
            </w:pPr>
          </w:p>
        </w:tc>
        <w:tc>
          <w:tcPr>
            <w:tcW w:w="7980" w:type="dxa"/>
            <w:vAlign w:val="top"/>
          </w:tcPr>
          <w:p w14:paraId="0B5FD58B">
            <w:pPr>
              <w:spacing w:line="443" w:lineRule="auto"/>
              <w:rPr>
                <w:rFonts w:ascii="Arial"/>
                <w:sz w:val="21"/>
              </w:rPr>
            </w:pPr>
          </w:p>
        </w:tc>
      </w:tr>
      <w:bookmarkEnd w:id="0"/>
      <w:tr w14:paraId="115FC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35" w:type="dxa"/>
            <w:vAlign w:val="top"/>
          </w:tcPr>
          <w:p w14:paraId="4FDA5B69">
            <w:pPr>
              <w:spacing w:line="443" w:lineRule="auto"/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0D45D485">
            <w:pPr>
              <w:spacing w:line="443" w:lineRule="auto"/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 w14:paraId="7789E33A">
            <w:pPr>
              <w:spacing w:line="443" w:lineRule="auto"/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45ADA6DD">
            <w:pPr>
              <w:spacing w:line="443" w:lineRule="auto"/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 w14:paraId="314F9F9B">
            <w:pPr>
              <w:spacing w:line="443" w:lineRule="auto"/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 w14:paraId="2C14BFF0">
            <w:pPr>
              <w:spacing w:line="443" w:lineRule="auto"/>
              <w:rPr>
                <w:rFonts w:ascii="Arial"/>
                <w:sz w:val="21"/>
              </w:rPr>
            </w:pPr>
          </w:p>
        </w:tc>
        <w:tc>
          <w:tcPr>
            <w:tcW w:w="7980" w:type="dxa"/>
            <w:vAlign w:val="top"/>
          </w:tcPr>
          <w:p w14:paraId="20718DE6">
            <w:pPr>
              <w:spacing w:line="443" w:lineRule="auto"/>
              <w:rPr>
                <w:rFonts w:ascii="Arial"/>
                <w:sz w:val="21"/>
              </w:rPr>
            </w:pPr>
          </w:p>
        </w:tc>
      </w:tr>
      <w:tr w14:paraId="6BE42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5481" w:type="dxa"/>
            <w:gridSpan w:val="5"/>
            <w:vAlign w:val="top"/>
          </w:tcPr>
          <w:p w14:paraId="6759E429">
            <w:pPr>
              <w:pStyle w:val="5"/>
              <w:spacing w:before="207" w:line="219" w:lineRule="auto"/>
              <w:ind w:left="275"/>
              <w:rPr>
                <w:spacing w:val="3"/>
              </w:rPr>
            </w:pPr>
            <w:r>
              <w:rPr>
                <w:spacing w:val="3"/>
              </w:rPr>
              <w:t>合计(含税金、人工、材料及垃圾运输)</w:t>
            </w:r>
          </w:p>
        </w:tc>
        <w:tc>
          <w:tcPr>
            <w:tcW w:w="1529" w:type="dxa"/>
            <w:vAlign w:val="top"/>
          </w:tcPr>
          <w:p w14:paraId="526B9734">
            <w:pPr>
              <w:pStyle w:val="5"/>
              <w:spacing w:before="281" w:line="183" w:lineRule="auto"/>
              <w:ind w:left="264"/>
            </w:pPr>
          </w:p>
        </w:tc>
        <w:tc>
          <w:tcPr>
            <w:tcW w:w="7980" w:type="dxa"/>
            <w:vAlign w:val="top"/>
          </w:tcPr>
          <w:p w14:paraId="71004F6C">
            <w:pPr>
              <w:rPr>
                <w:rFonts w:ascii="Arial"/>
                <w:sz w:val="21"/>
              </w:rPr>
            </w:pPr>
          </w:p>
        </w:tc>
      </w:tr>
    </w:tbl>
    <w:p w14:paraId="0FB4D856">
      <w:pPr>
        <w:spacing w:before="294" w:line="219" w:lineRule="auto"/>
        <w:ind w:firstLine="8370" w:firstLineChars="31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公司名称：</w:t>
      </w:r>
    </w:p>
    <w:p w14:paraId="45FB1BF8">
      <w:pPr>
        <w:spacing w:before="252" w:line="219" w:lineRule="auto"/>
        <w:ind w:firstLine="8370" w:firstLineChars="3100"/>
        <w:rPr>
          <w:rFonts w:ascii="宋体" w:hAnsi="宋体" w:eastAsia="宋体" w:cs="宋体"/>
          <w:spacing w:val="-28"/>
          <w:sz w:val="35"/>
          <w:szCs w:val="35"/>
        </w:rPr>
      </w:pPr>
      <w:r>
        <w:rPr>
          <w:rFonts w:ascii="宋体" w:hAnsi="宋体" w:eastAsia="宋体" w:cs="宋体"/>
          <w:spacing w:val="-5"/>
          <w:sz w:val="28"/>
          <w:szCs w:val="28"/>
        </w:rPr>
        <w:t>联系人：</w:t>
      </w:r>
    </w:p>
    <w:p w14:paraId="07F246BD">
      <w:pPr>
        <w:spacing w:before="252" w:line="219" w:lineRule="auto"/>
        <w:ind w:firstLine="8352" w:firstLineChars="29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4"/>
          <w:sz w:val="28"/>
          <w:szCs w:val="28"/>
        </w:rPr>
        <w:t>联系电话：</w:t>
      </w:r>
    </w:p>
    <w:p w14:paraId="3C078710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-380365</wp:posOffset>
                </wp:positionH>
                <wp:positionV relativeFrom="paragraph">
                  <wp:posOffset>510540</wp:posOffset>
                </wp:positionV>
                <wp:extent cx="1276350" cy="229235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-380405" y="511039"/>
                          <a:ext cx="1276350" cy="229234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74E34">
                            <w:pPr>
                              <w:spacing w:before="63" w:line="222" w:lineRule="auto"/>
                              <w:rPr>
                                <w:rFonts w:ascii="黑体" w:hAnsi="黑体" w:eastAsia="黑体" w:cs="黑体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6" o:spt="202" type="#_x0000_t202" style="position:absolute;left:0pt;margin-left:-29.95pt;margin-top:40.2pt;height:18.05pt;width:100.5pt;rotation:-5898240f;z-index:251659264;mso-width-relative:page;mso-height-relative:page;" filled="f" stroked="f" coordsize="21600,21600" o:gfxdata="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yhmTT2QAAAAoBAAAP&#10;AAAAAAAAAAEAIAAAACIAAABkcnMvZG93bnJldi54bWxQSwECFAAUAAAACACHTuJA4jZlDFACAACh&#10;BAAADgAAAAAAAAABACAAAAAoAQAAZHJzL2Uyb0RvYy54bWxQSwUGAAAAAAYABgBZAQAA6g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34E74E34">
                      <w:pPr>
                        <w:spacing w:before="63" w:line="222" w:lineRule="auto"/>
                        <w:rPr>
                          <w:rFonts w:ascii="黑体" w:hAnsi="黑体" w:eastAsia="黑体" w:cs="黑体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A3B02B">
      <w:pPr>
        <w:spacing w:line="244" w:lineRule="auto"/>
        <w:rPr>
          <w:rFonts w:ascii="Arial"/>
          <w:sz w:val="21"/>
        </w:rPr>
      </w:pPr>
    </w:p>
    <w:p w14:paraId="5D271491">
      <w:pPr>
        <w:spacing w:line="244" w:lineRule="auto"/>
        <w:rPr>
          <w:rFonts w:ascii="Arial"/>
          <w:sz w:val="21"/>
        </w:rPr>
      </w:pPr>
    </w:p>
    <w:p w14:paraId="4C7140AF">
      <w:pPr>
        <w:spacing w:line="244" w:lineRule="auto"/>
        <w:rPr>
          <w:rFonts w:ascii="Arial"/>
          <w:sz w:val="21"/>
        </w:rPr>
      </w:pPr>
    </w:p>
    <w:p w14:paraId="60A2497B">
      <w:pPr>
        <w:spacing w:line="244" w:lineRule="auto"/>
        <w:rPr>
          <w:rFonts w:ascii="Arial"/>
          <w:sz w:val="21"/>
        </w:rPr>
      </w:pPr>
    </w:p>
    <w:p w14:paraId="18B07BBB">
      <w:pPr>
        <w:spacing w:line="245" w:lineRule="auto"/>
        <w:rPr>
          <w:rFonts w:ascii="Arial"/>
          <w:sz w:val="21"/>
        </w:rPr>
      </w:pPr>
    </w:p>
    <w:p w14:paraId="7757B30E">
      <w:pPr>
        <w:spacing w:line="245" w:lineRule="auto"/>
        <w:rPr>
          <w:rFonts w:ascii="Arial"/>
          <w:sz w:val="21"/>
        </w:rPr>
      </w:pPr>
    </w:p>
    <w:p w14:paraId="725C80A3">
      <w:pPr>
        <w:spacing w:line="245" w:lineRule="auto"/>
        <w:rPr>
          <w:rFonts w:ascii="Arial"/>
          <w:sz w:val="21"/>
        </w:rPr>
      </w:pPr>
    </w:p>
    <w:p w14:paraId="59416081">
      <w:pPr>
        <w:spacing w:line="245" w:lineRule="auto"/>
        <w:rPr>
          <w:rFonts w:ascii="Arial"/>
          <w:sz w:val="21"/>
        </w:rPr>
      </w:pPr>
    </w:p>
    <w:p w14:paraId="2AF938DE">
      <w:pPr>
        <w:spacing w:line="680" w:lineRule="exact"/>
        <w:ind w:firstLine="19"/>
      </w:pPr>
    </w:p>
    <w:sectPr>
      <w:pgSz w:w="16840" w:h="11900"/>
      <w:pgMar w:top="390" w:right="139" w:bottom="0" w:left="424" w:header="0" w:footer="0" w:gutter="0"/>
      <w:cols w:equalWidth="0" w:num="2">
        <w:col w:w="15456" w:space="100"/>
        <w:col w:w="7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5411E27"/>
    <w:rsid w:val="26CB51DD"/>
    <w:rsid w:val="358456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131</Words>
  <Characters>216</Characters>
  <TotalTime>2</TotalTime>
  <ScaleCrop>false</ScaleCrop>
  <LinksUpToDate>false</LinksUpToDate>
  <CharactersWithSpaces>217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2024-11-29T09:52:00Z</dcterms:created>
  <dc:creator>Kingsoft-PDF</dc:creator>
  <cp:lastModifiedBy>chance</cp:lastModifiedBy>
  <dcterms:modified xsi:type="dcterms:W3CDTF">2024-11-29T01:57:11Z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2024-11-29T09:52:39Z</vt:filetime>
  </property>
  <property fmtid="{D5CDD505-2E9C-101B-9397-08002B2CF9AE}" pid="4" name="UsrData">
    <vt:lpwstr>67491e65bf102c001ff76da6wl</vt:lpwstr>
  </property>
  <property fmtid="{D5CDD505-2E9C-101B-9397-08002B2CF9AE}" pid="5" name="KSOProductBuildVer">
    <vt:lpwstr>2052-12.1.0.18912</vt:lpwstr>
  </property>
  <property fmtid="{D5CDD505-2E9C-101B-9397-08002B2CF9AE}" pid="6" name="ICV">
    <vt:lpwstr>54FBEBD266DC43FAAD38CF6DFB5D39D9_12</vt:lpwstr>
  </property>
</Properties>
</file>