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7"/>
        <w:rPr>
          <w:rFonts w:hint="eastAsia"/>
          <w:highlight w:val="none"/>
        </w:rPr>
      </w:pPr>
      <w:r>
        <w:rPr>
          <w:rFonts w:hint="eastAsia"/>
        </w:rPr>
        <w:t xml:space="preserve"> </w:t>
      </w:r>
      <w:r>
        <w:t xml:space="preserve">   </w:t>
      </w:r>
      <w:r>
        <w:rPr>
          <w:rFonts w:hint="eastAsia"/>
          <w:highlight w:val="none"/>
        </w:rPr>
        <w:t>1.1.项目名称：</w:t>
      </w:r>
      <w:r>
        <w:rPr>
          <w:rFonts w:hint="eastAsia" w:ascii="宋体" w:hAnsi="宋体" w:eastAsia="宋体" w:cs="宋体"/>
          <w:i w:val="0"/>
          <w:iCs w:val="0"/>
          <w:caps w:val="0"/>
          <w:color w:val="000000"/>
          <w:spacing w:val="0"/>
          <w:sz w:val="24"/>
          <w:szCs w:val="24"/>
          <w:u w:val="single"/>
          <w:shd w:val="clear" w:color="auto" w:fill="FFFFFF"/>
        </w:rPr>
        <w:t>医院公共场所配置AED体外除颤器5台采购</w:t>
      </w:r>
    </w:p>
    <w:p w14:paraId="0CB7DE80">
      <w:pPr>
        <w:pStyle w:val="17"/>
        <w:ind w:firstLine="480" w:firstLineChars="200"/>
        <w:rPr>
          <w:rFonts w:hint="default"/>
          <w:highlight w:val="none"/>
          <w:lang w:val="en-US"/>
        </w:rPr>
      </w:pPr>
      <w:r>
        <w:rPr>
          <w:rFonts w:hint="eastAsia"/>
          <w:highlight w:val="none"/>
        </w:rPr>
        <w:t>1.2.项目编号：</w:t>
      </w:r>
      <w:r>
        <w:rPr>
          <w:rStyle w:val="16"/>
          <w:rFonts w:hint="eastAsia" w:ascii="宋体" w:hAnsi="宋体" w:eastAsia="宋体" w:cs="宋体"/>
          <w:b w:val="0"/>
          <w:bCs w:val="0"/>
          <w:sz w:val="24"/>
          <w:szCs w:val="24"/>
          <w:highlight w:val="none"/>
          <w:u w:val="single"/>
          <w:lang w:eastAsia="zh-CN"/>
        </w:rPr>
        <w:t>桂东招202</w:t>
      </w:r>
      <w:r>
        <w:rPr>
          <w:rStyle w:val="16"/>
          <w:rFonts w:hint="eastAsia" w:ascii="宋体" w:hAnsi="宋体" w:eastAsia="宋体" w:cs="宋体"/>
          <w:b w:val="0"/>
          <w:bCs w:val="0"/>
          <w:sz w:val="24"/>
          <w:szCs w:val="24"/>
          <w:highlight w:val="none"/>
          <w:u w:val="single"/>
          <w:lang w:val="en-US" w:eastAsia="zh-CN"/>
        </w:rPr>
        <w:t>5</w:t>
      </w:r>
      <w:r>
        <w:rPr>
          <w:rStyle w:val="16"/>
          <w:rFonts w:hint="eastAsia" w:ascii="宋体" w:hAnsi="宋体" w:cs="宋体"/>
          <w:b w:val="0"/>
          <w:bCs w:val="0"/>
          <w:sz w:val="24"/>
          <w:szCs w:val="24"/>
          <w:highlight w:val="none"/>
          <w:u w:val="single"/>
          <w:lang w:val="en-US" w:eastAsia="zh-CN"/>
        </w:rPr>
        <w:t>024</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5"/>
          <w:rFonts w:cs="宋体"/>
          <w:kern w:val="0"/>
          <w:sz w:val="24"/>
          <w:szCs w:val="24"/>
        </w:rPr>
        <w:t>http://www.gxgdyy.com</w:t>
      </w:r>
      <w:r>
        <w:rPr>
          <w:rStyle w:val="15"/>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16938530"/>
      <w:bookmarkEnd w:id="12"/>
      <w:bookmarkStart w:id="13" w:name="_Toc20823286"/>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lang w:val="en-US" w:eastAsia="zh-CN"/>
        </w:rPr>
        <w:t xml:space="preserve"> </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lang w:val="en-US" w:eastAsia="zh-CN"/>
        </w:rPr>
        <w:t xml:space="preserve"> </w:t>
      </w:r>
      <w:r>
        <w:rPr>
          <w:rFonts w:hint="eastAsia" w:cs="宋体"/>
          <w:kern w:val="0"/>
          <w:sz w:val="24"/>
          <w:szCs w:val="24"/>
        </w:rPr>
        <w:t>法定代表人授权书</w:t>
      </w:r>
    </w:p>
    <w:p w14:paraId="0E8E2EA1">
      <w:pPr>
        <w:widowControl/>
        <w:spacing w:line="400" w:lineRule="exact"/>
        <w:ind w:firstLine="480" w:firstLineChars="200"/>
        <w:jc w:val="left"/>
        <w:rPr>
          <w:rFonts w:hint="eastAsia" w:eastAsia="宋体" w:cs="宋体"/>
          <w:kern w:val="0"/>
          <w:sz w:val="24"/>
          <w:szCs w:val="24"/>
          <w:lang w:eastAsia="zh-CN"/>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2C6A8CE8">
      <w:pPr>
        <w:widowControl/>
        <w:spacing w:line="400" w:lineRule="exact"/>
        <w:ind w:firstLine="480" w:firstLineChars="200"/>
        <w:jc w:val="left"/>
        <w:rPr>
          <w:rFonts w:hint="eastAsia" w:cs="宋体"/>
          <w:color w:val="FF0000"/>
          <w:kern w:val="0"/>
          <w:sz w:val="24"/>
          <w:szCs w:val="24"/>
          <w:lang w:eastAsia="zh-CN"/>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09160034">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2B494B20">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lang w:val="en-US" w:eastAsia="zh-CN"/>
        </w:rPr>
        <w:t xml:space="preserve"> </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w:t>
      </w:r>
      <w:r>
        <w:rPr>
          <w:rFonts w:hint="eastAsia" w:cs="宋体"/>
          <w:kern w:val="0"/>
          <w:sz w:val="24"/>
          <w:szCs w:val="24"/>
          <w:lang w:val="en-US" w:eastAsia="zh-CN"/>
        </w:rPr>
        <w:t xml:space="preserve"> </w:t>
      </w:r>
      <w:r>
        <w:rPr>
          <w:rFonts w:hint="eastAsia" w:cs="宋体"/>
          <w:kern w:val="0"/>
          <w:sz w:val="24"/>
          <w:szCs w:val="24"/>
        </w:rPr>
        <w:t>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000000" w:themeColor="text1"/>
          <w:kern w:val="0"/>
          <w:sz w:val="24"/>
          <w:szCs w:val="24"/>
          <w:u w:val="single"/>
          <w14:textFill>
            <w14:solidFill>
              <w14:schemeClr w14:val="tx1"/>
            </w14:solidFill>
          </w14:textFill>
        </w:rPr>
        <w:t>正本</w:t>
      </w:r>
      <w:r>
        <w:rPr>
          <w:rFonts w:hint="eastAsia" w:cs="宋体"/>
          <w:b/>
          <w:bCs/>
          <w:color w:val="000000" w:themeColor="text1"/>
          <w:kern w:val="0"/>
          <w:sz w:val="24"/>
          <w:szCs w:val="24"/>
          <w:u w:val="single"/>
          <w:lang w:eastAsia="zh-CN"/>
          <w14:textFill>
            <w14:solidFill>
              <w14:schemeClr w14:val="tx1"/>
            </w14:solidFill>
          </w14:textFill>
        </w:rPr>
        <w:t>、副</w:t>
      </w:r>
      <w:r>
        <w:rPr>
          <w:rFonts w:hint="eastAsia" w:cs="宋体"/>
          <w:b/>
          <w:bCs/>
          <w:color w:val="000000" w:themeColor="text1"/>
          <w:kern w:val="0"/>
          <w:sz w:val="24"/>
          <w:szCs w:val="24"/>
          <w:u w:val="single"/>
          <w14:textFill>
            <w14:solidFill>
              <w14:schemeClr w14:val="tx1"/>
            </w14:solidFill>
          </w14:textFill>
        </w:rPr>
        <w:t>本</w:t>
      </w:r>
      <w:r>
        <w:rPr>
          <w:rFonts w:hint="eastAsia" w:cs="宋体"/>
          <w:b/>
          <w:bCs/>
          <w:color w:val="000000" w:themeColor="text1"/>
          <w:kern w:val="0"/>
          <w:sz w:val="24"/>
          <w:szCs w:val="24"/>
          <w:u w:val="single"/>
          <w:lang w:eastAsia="zh-CN"/>
          <w14:textFill>
            <w14:solidFill>
              <w14:schemeClr w14:val="tx1"/>
            </w14:solidFill>
          </w14:textFill>
        </w:rPr>
        <w:t>各</w:t>
      </w:r>
      <w:r>
        <w:rPr>
          <w:rFonts w:hint="eastAsia" w:cs="宋体"/>
          <w:b/>
          <w:bCs/>
          <w:color w:val="000000" w:themeColor="text1"/>
          <w:kern w:val="0"/>
          <w:sz w:val="24"/>
          <w:szCs w:val="24"/>
          <w:u w:val="single"/>
          <w14:textFill>
            <w14:solidFill>
              <w14:schemeClr w14:val="tx1"/>
            </w14:solidFill>
          </w14:textFill>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7"/>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16938552"/>
      <w:bookmarkEnd w:id="37"/>
      <w:bookmarkStart w:id="38" w:name="_Toc513029236"/>
      <w:bookmarkEnd w:id="38"/>
      <w:bookmarkStart w:id="39" w:name="_Toc120614220"/>
      <w:bookmarkEnd w:id="39"/>
      <w:bookmarkStart w:id="40" w:name="_Toc20823308"/>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7"/>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7"/>
        <w:rPr>
          <w:rFonts w:cs="宋体"/>
          <w:b/>
          <w:bCs/>
          <w:kern w:val="0"/>
          <w:sz w:val="38"/>
          <w:szCs w:val="38"/>
        </w:rPr>
      </w:pPr>
    </w:p>
    <w:p w14:paraId="5DD2418C">
      <w:pPr>
        <w:pStyle w:val="17"/>
        <w:rPr>
          <w:rFonts w:cs="宋体"/>
          <w:b/>
          <w:bCs/>
          <w:kern w:val="0"/>
          <w:sz w:val="38"/>
          <w:szCs w:val="38"/>
        </w:rPr>
      </w:pPr>
    </w:p>
    <w:p w14:paraId="7A7E174A">
      <w:pPr>
        <w:pStyle w:val="17"/>
        <w:rPr>
          <w:rFonts w:cs="宋体"/>
          <w:b/>
          <w:bCs/>
          <w:kern w:val="0"/>
          <w:sz w:val="38"/>
          <w:szCs w:val="38"/>
        </w:rPr>
      </w:pPr>
    </w:p>
    <w:p w14:paraId="022D53D6">
      <w:pPr>
        <w:pStyle w:val="17"/>
        <w:rPr>
          <w:rFonts w:cs="宋体"/>
          <w:b/>
          <w:bCs/>
          <w:kern w:val="0"/>
          <w:sz w:val="38"/>
          <w:szCs w:val="38"/>
        </w:rPr>
      </w:pPr>
    </w:p>
    <w:p w14:paraId="78024927">
      <w:pPr>
        <w:pStyle w:val="17"/>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2"/>
          <w:szCs w:val="32"/>
        </w:rPr>
      </w:pPr>
      <w:r>
        <w:rPr>
          <w:rFonts w:hint="eastAsia" w:cs="宋体"/>
          <w:b/>
          <w:bCs/>
          <w:kern w:val="0"/>
          <w:sz w:val="36"/>
          <w:szCs w:val="36"/>
        </w:rPr>
        <w:t>项目名称：</w:t>
      </w:r>
      <w:r>
        <w:rPr>
          <w:rFonts w:hint="eastAsia" w:ascii="宋体" w:hAnsi="宋体" w:eastAsia="宋体" w:cs="宋体"/>
          <w:i w:val="0"/>
          <w:iCs w:val="0"/>
          <w:caps w:val="0"/>
          <w:color w:val="000000"/>
          <w:spacing w:val="0"/>
          <w:sz w:val="32"/>
          <w:szCs w:val="32"/>
          <w:u w:val="single"/>
          <w:shd w:val="clear" w:color="auto" w:fill="FFFFFF"/>
        </w:rPr>
        <w:t>医院公共场所配置AED体外除颤器5台采购</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r>
        <w:rPr>
          <w:rStyle w:val="16"/>
          <w:rFonts w:hint="eastAsia" w:ascii="宋体" w:hAnsi="宋体" w:eastAsia="宋体" w:cs="宋体"/>
          <w:b w:val="0"/>
          <w:bCs w:val="0"/>
          <w:sz w:val="32"/>
          <w:szCs w:val="32"/>
          <w:u w:val="single"/>
          <w:lang w:eastAsia="zh-CN"/>
        </w:rPr>
        <w:t>桂东招202</w:t>
      </w:r>
      <w:r>
        <w:rPr>
          <w:rStyle w:val="16"/>
          <w:rFonts w:hint="eastAsia" w:ascii="宋体" w:hAnsi="宋体" w:eastAsia="宋体" w:cs="宋体"/>
          <w:b w:val="0"/>
          <w:bCs w:val="0"/>
          <w:sz w:val="32"/>
          <w:szCs w:val="32"/>
          <w:u w:val="single"/>
          <w:lang w:val="en-US" w:eastAsia="zh-CN"/>
        </w:rPr>
        <w:t>5024</w:t>
      </w:r>
    </w:p>
    <w:p w14:paraId="25B070E9">
      <w:pPr>
        <w:pStyle w:val="17"/>
      </w:pPr>
    </w:p>
    <w:p w14:paraId="006446D1">
      <w:pPr>
        <w:pStyle w:val="17"/>
      </w:pPr>
    </w:p>
    <w:p w14:paraId="577DAF3F">
      <w:pPr>
        <w:pStyle w:val="17"/>
      </w:pPr>
    </w:p>
    <w:p w14:paraId="42096BB2">
      <w:pPr>
        <w:pStyle w:val="17"/>
      </w:pPr>
    </w:p>
    <w:p w14:paraId="20FAEC33">
      <w:pPr>
        <w:pStyle w:val="17"/>
      </w:pPr>
    </w:p>
    <w:p w14:paraId="2846EC5E">
      <w:pPr>
        <w:pStyle w:val="17"/>
      </w:pPr>
    </w:p>
    <w:p w14:paraId="27147DCA">
      <w:pPr>
        <w:pStyle w:val="17"/>
      </w:pPr>
    </w:p>
    <w:p w14:paraId="62C888BC">
      <w:pPr>
        <w:pStyle w:val="17"/>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14:paraId="6FB437C6">
      <w:pPr>
        <w:widowControl/>
        <w:spacing w:line="400" w:lineRule="exact"/>
        <w:ind w:firstLine="480" w:firstLineChars="200"/>
        <w:jc w:val="left"/>
        <w:rPr>
          <w:rFonts w:hint="eastAsia" w:eastAsia="宋体"/>
          <w:lang w:eastAsia="zh-CN"/>
        </w:rPr>
      </w:pPr>
      <w:r>
        <w:rPr>
          <w:rFonts w:hint="eastAsia" w:cs="宋体"/>
          <w:kern w:val="0"/>
          <w:sz w:val="24"/>
          <w:szCs w:val="24"/>
          <w:lang w:eastAsia="zh-CN"/>
        </w:rPr>
        <w:t>三、</w:t>
      </w:r>
      <w:r>
        <w:rPr>
          <w:rFonts w:hint="eastAsia" w:cs="宋体"/>
          <w:kern w:val="0"/>
          <w:sz w:val="24"/>
          <w:szCs w:val="24"/>
        </w:rPr>
        <w:t>投标人资格声明</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、开标一览表</w:t>
      </w:r>
    </w:p>
    <w:p w14:paraId="4EF0C2C2">
      <w:pPr>
        <w:widowControl/>
        <w:spacing w:line="360" w:lineRule="auto"/>
        <w:ind w:firstLine="480" w:firstLineChars="200"/>
        <w:jc w:val="left"/>
        <w:rPr>
          <w:rFonts w:hint="eastAsia" w:eastAsia="宋体"/>
          <w:kern w:val="0"/>
          <w:sz w:val="24"/>
          <w:szCs w:val="24"/>
          <w:lang w:eastAsia="zh-CN"/>
        </w:rPr>
      </w:pPr>
      <w:r>
        <w:rPr>
          <w:rFonts w:hint="eastAsia" w:cs="宋体"/>
          <w:kern w:val="0"/>
          <w:sz w:val="24"/>
          <w:szCs w:val="24"/>
          <w:lang w:eastAsia="zh-CN"/>
        </w:rPr>
        <w:t>五</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六</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r>
        <w:rPr>
          <w:rFonts w:hint="eastAsia" w:cs="宋体"/>
          <w:kern w:val="0"/>
          <w:sz w:val="24"/>
          <w:szCs w:val="24"/>
        </w:rPr>
        <w:t>、服务承诺</w:t>
      </w:r>
    </w:p>
    <w:p w14:paraId="759A2E96">
      <w:pPr>
        <w:pStyle w:val="17"/>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kern w:val="0"/>
          <w:sz w:val="24"/>
          <w:szCs w:val="24"/>
          <w:lang w:eastAsia="zh-CN"/>
        </w:rPr>
        <w:t>名称</w:t>
      </w:r>
      <w:r>
        <w:rPr>
          <w:rFonts w:hint="eastAsia"/>
          <w:kern w:val="0"/>
          <w:sz w:val="24"/>
          <w:szCs w:val="24"/>
        </w:rPr>
        <w:t>）</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72606A73">
      <w:pPr>
        <w:spacing w:line="500" w:lineRule="exact"/>
        <w:jc w:val="center"/>
        <w:rPr>
          <w:rFonts w:hint="eastAsia" w:ascii="方正小标宋简体" w:hAnsi="宋体" w:eastAsia="方正小标宋简体"/>
          <w:b/>
          <w:sz w:val="32"/>
          <w:szCs w:val="32"/>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kern w:val="0"/>
          <w:sz w:val="24"/>
          <w:szCs w:val="24"/>
          <w:lang w:eastAsia="zh-CN"/>
        </w:rPr>
        <w:t>（</w:t>
      </w:r>
      <w:r>
        <w:rPr>
          <w:rFonts w:hint="eastAsia" w:cs="宋体"/>
          <w:kern w:val="0"/>
          <w:sz w:val="24"/>
          <w:szCs w:val="24"/>
        </w:rPr>
        <w:t>职务</w:t>
      </w:r>
      <w:r>
        <w:rPr>
          <w:rFonts w:hint="eastAsia" w:cs="宋体"/>
          <w:kern w:val="0"/>
          <w:sz w:val="24"/>
          <w:szCs w:val="24"/>
          <w:lang w:eastAsia="zh-CN"/>
        </w:rPr>
        <w:t>）</w:t>
      </w:r>
      <w:r>
        <w:rPr>
          <w:rFonts w:hint="eastAsia" w:cs="宋体"/>
          <w:kern w:val="0"/>
          <w:sz w:val="24"/>
          <w:szCs w:val="24"/>
        </w:rPr>
        <w:t>为本公司的合法投标代表，全权处理</w:t>
      </w:r>
      <w:r>
        <w:rPr>
          <w:kern w:val="0"/>
          <w:sz w:val="24"/>
          <w:szCs w:val="24"/>
        </w:rPr>
        <w:t>_____</w:t>
      </w:r>
      <w:r>
        <w:rPr>
          <w:rFonts w:hint="eastAsia"/>
          <w:kern w:val="0"/>
          <w:sz w:val="24"/>
          <w:szCs w:val="24"/>
          <w:u w:val="single"/>
          <w:lang w:val="en-US" w:eastAsia="zh-CN"/>
        </w:rPr>
        <w:t xml:space="preserve">   </w:t>
      </w:r>
      <w:r>
        <w:rPr>
          <w:rFonts w:hint="eastAsia" w:cs="宋体"/>
          <w:kern w:val="0"/>
          <w:sz w:val="24"/>
          <w:szCs w:val="24"/>
        </w:rPr>
        <w:t>（项目</w:t>
      </w:r>
      <w:r>
        <w:rPr>
          <w:rFonts w:hint="eastAsia" w:cs="宋体"/>
          <w:kern w:val="0"/>
          <w:sz w:val="24"/>
          <w:szCs w:val="24"/>
          <w:lang w:eastAsia="zh-CN"/>
        </w:rPr>
        <w:t>名称</w:t>
      </w:r>
      <w:r>
        <w:rPr>
          <w:rFonts w:hint="eastAsia" w:cs="宋体"/>
          <w:kern w:val="0"/>
          <w:sz w:val="24"/>
          <w:szCs w:val="24"/>
        </w:rPr>
        <w:t>）的投标、合同签订以及合同的执行、完成和纠纷处理等与本项目有关的一切事务。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24C988">
      <w:pPr>
        <w:widowControl/>
        <w:rPr>
          <w:rFonts w:hint="eastAsia"/>
          <w:b/>
          <w:bCs/>
          <w:kern w:val="0"/>
          <w:sz w:val="27"/>
          <w:szCs w:val="27"/>
          <w:lang w:val="en-US" w:eastAsia="zh-CN"/>
        </w:rPr>
      </w:pPr>
      <w:r>
        <w:rPr>
          <w:b/>
          <w:bCs/>
          <w:kern w:val="0"/>
          <w:sz w:val="27"/>
          <w:szCs w:val="27"/>
        </w:rPr>
        <w:br w:type="page"/>
      </w: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921B0EE">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u w:val="single"/>
          <w:lang w:val="en-US" w:eastAsia="zh-CN"/>
        </w:rPr>
        <w:t xml:space="preserve">                    </w:t>
      </w:r>
    </w:p>
    <w:p w14:paraId="2095EFB2">
      <w:pPr>
        <w:spacing w:line="360" w:lineRule="auto"/>
        <w:rPr>
          <w:rFonts w:ascii="宋体" w:hAnsi="宋体" w:cs="宋体"/>
          <w:sz w:val="24"/>
        </w:rPr>
      </w:pP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6"/>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6"/>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0F187D94">
      <w:pPr>
        <w:widowControl/>
        <w:ind w:firstLine="2570" w:firstLineChars="800"/>
        <w:rPr>
          <w:rFonts w:hint="eastAsia" w:cs="宋体"/>
          <w:b/>
          <w:bCs/>
          <w:kern w:val="0"/>
          <w:sz w:val="32"/>
          <w:szCs w:val="32"/>
        </w:rPr>
      </w:pPr>
      <w:r>
        <w:rPr>
          <w:rFonts w:hint="eastAsia" w:cs="宋体"/>
          <w:b/>
          <w:bCs/>
          <w:kern w:val="0"/>
          <w:sz w:val="32"/>
          <w:szCs w:val="32"/>
          <w:lang w:eastAsia="zh-CN"/>
        </w:rPr>
        <w:t>四</w:t>
      </w:r>
      <w:r>
        <w:rPr>
          <w:rFonts w:hint="eastAsia" w:cs="宋体"/>
          <w:b/>
          <w:bCs/>
          <w:kern w:val="0"/>
          <w:sz w:val="32"/>
          <w:szCs w:val="32"/>
        </w:rPr>
        <w:t>、开标一览表</w:t>
      </w:r>
    </w:p>
    <w:p w14:paraId="57070C24">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广西壮族自治区桂东人民医院：</w:t>
      </w:r>
    </w:p>
    <w:p w14:paraId="7342AE64">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本公司愿意遵照</w:t>
      </w:r>
      <w:r>
        <w:rPr>
          <w:rFonts w:hint="eastAsia" w:ascii="宋体" w:hAnsi="宋体" w:eastAsia="宋体" w:cs="宋体"/>
          <w:b w:val="0"/>
          <w:bCs w:val="0"/>
          <w:kern w:val="0"/>
          <w:sz w:val="28"/>
          <w:szCs w:val="28"/>
          <w:u w:val="single"/>
        </w:rPr>
        <w:t> </w:t>
      </w:r>
      <w:r>
        <w:rPr>
          <w:rFonts w:hint="eastAsia" w:ascii="宋体" w:hAnsi="宋体" w:eastAsia="宋体" w:cs="宋体"/>
          <w:i w:val="0"/>
          <w:iCs w:val="0"/>
          <w:caps w:val="0"/>
          <w:color w:val="000000"/>
          <w:spacing w:val="0"/>
          <w:sz w:val="28"/>
          <w:szCs w:val="28"/>
          <w:u w:val="single"/>
          <w:shd w:val="clear" w:color="auto" w:fill="FFFFFF"/>
        </w:rPr>
        <w:t>医院公共场所配置AED体外除颤器5台采购</w:t>
      </w:r>
      <w:r>
        <w:rPr>
          <w:rFonts w:hint="eastAsia" w:ascii="宋体" w:hAnsi="宋体" w:eastAsia="宋体" w:cs="宋体"/>
          <w:b w:val="0"/>
          <w:bCs w:val="0"/>
          <w:kern w:val="0"/>
          <w:sz w:val="28"/>
          <w:szCs w:val="28"/>
          <w:u w:val="single"/>
          <w:lang w:eastAsia="zh-CN"/>
        </w:rPr>
        <w:t>项目</w:t>
      </w:r>
      <w:r>
        <w:rPr>
          <w:rFonts w:hint="eastAsia" w:ascii="宋体" w:hAnsi="宋体" w:eastAsia="宋体" w:cs="宋体"/>
          <w:b w:val="0"/>
          <w:bCs w:val="0"/>
          <w:kern w:val="0"/>
          <w:sz w:val="28"/>
          <w:szCs w:val="28"/>
        </w:rPr>
        <w:t>标书文件条款，并按采购项目需求</w:t>
      </w:r>
      <w:r>
        <w:rPr>
          <w:rFonts w:hint="eastAsia" w:ascii="宋体" w:hAnsi="宋体" w:eastAsia="宋体" w:cs="宋体"/>
          <w:b w:val="0"/>
          <w:bCs w:val="0"/>
          <w:kern w:val="0"/>
          <w:sz w:val="28"/>
          <w:szCs w:val="28"/>
          <w:lang w:eastAsia="zh-CN"/>
        </w:rPr>
        <w:t>对采购项目</w:t>
      </w:r>
      <w:r>
        <w:rPr>
          <w:rFonts w:hint="eastAsia" w:ascii="宋体" w:hAnsi="宋体" w:eastAsia="宋体" w:cs="宋体"/>
          <w:b w:val="0"/>
          <w:bCs w:val="0"/>
          <w:kern w:val="0"/>
          <w:sz w:val="28"/>
          <w:szCs w:val="28"/>
        </w:rPr>
        <w:t>作如下报价：</w:t>
      </w:r>
    </w:p>
    <w:p w14:paraId="70D0CDF5">
      <w:pPr>
        <w:widowControl/>
        <w:spacing w:line="360" w:lineRule="auto"/>
        <w:ind w:firstLine="560" w:firstLineChars="200"/>
        <w:jc w:val="left"/>
        <w:rPr>
          <w:rFonts w:hint="eastAsia" w:ascii="宋体" w:hAnsi="宋体" w:eastAsia="宋体" w:cs="宋体"/>
          <w:b w:val="0"/>
          <w:bCs w:val="0"/>
          <w:kern w:val="0"/>
          <w:sz w:val="28"/>
          <w:szCs w:val="28"/>
        </w:rPr>
      </w:pP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r>
              <w:rPr>
                <w:rFonts w:hint="eastAsia" w:ascii="宋体" w:hAnsi="宋体" w:eastAsia="宋体" w:cs="宋体"/>
                <w:i w:val="0"/>
                <w:iCs w:val="0"/>
                <w:caps w:val="0"/>
                <w:color w:val="000000"/>
                <w:spacing w:val="0"/>
                <w:sz w:val="28"/>
                <w:szCs w:val="28"/>
                <w:u w:val="single"/>
                <w:shd w:val="clear" w:color="auto" w:fill="FFFFFF"/>
              </w:rPr>
              <w:t>医院公共场所配置AED体外除颤器5台采购</w:t>
            </w: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3558FD63">
      <w:pPr>
        <w:widowControl/>
        <w:spacing w:line="360" w:lineRule="auto"/>
        <w:ind w:firstLine="1205" w:firstLineChars="500"/>
        <w:jc w:val="left"/>
        <w:rPr>
          <w:rFonts w:hint="eastAsia" w:cs="宋体"/>
          <w:b/>
          <w:bCs/>
          <w:kern w:val="0"/>
          <w:sz w:val="24"/>
          <w:szCs w:val="24"/>
        </w:rPr>
      </w:pPr>
    </w:p>
    <w:p w14:paraId="2690C63A">
      <w:pPr>
        <w:widowControl/>
        <w:spacing w:line="360" w:lineRule="auto"/>
        <w:ind w:firstLine="1205" w:firstLineChars="500"/>
        <w:jc w:val="left"/>
        <w:rPr>
          <w:rFonts w:hint="eastAsia" w:cs="宋体"/>
          <w:b/>
          <w:bCs/>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56DB0E4F">
      <w:pPr>
        <w:widowControl/>
        <w:spacing w:line="360" w:lineRule="auto"/>
        <w:ind w:firstLine="1205" w:firstLineChars="5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51B3A558">
      <w:pPr>
        <w:widowControl/>
        <w:spacing w:line="360" w:lineRule="auto"/>
        <w:ind w:firstLine="3840" w:firstLineChars="1600"/>
        <w:jc w:val="left"/>
        <w:rPr>
          <w:rFonts w:hint="eastAsia" w:cs="宋体"/>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3431B6C">
      <w:pPr>
        <w:widowControl/>
        <w:spacing w:line="360" w:lineRule="auto"/>
        <w:jc w:val="left"/>
        <w:rPr>
          <w:kern w:val="0"/>
          <w:sz w:val="24"/>
          <w:szCs w:val="24"/>
        </w:rPr>
      </w:pPr>
    </w:p>
    <w:p w14:paraId="330BED3F">
      <w:pPr>
        <w:pStyle w:val="11"/>
        <w:ind w:left="0" w:leftChars="0" w:firstLine="0" w:firstLineChars="0"/>
        <w:rPr>
          <w:kern w:val="0"/>
          <w:sz w:val="24"/>
          <w:szCs w:val="24"/>
        </w:rPr>
      </w:pPr>
    </w:p>
    <w:p w14:paraId="65983FDA">
      <w:pPr>
        <w:widowControl/>
        <w:spacing w:line="351" w:lineRule="atLeast"/>
        <w:jc w:val="left"/>
        <w:rPr>
          <w:kern w:val="0"/>
          <w:sz w:val="18"/>
          <w:szCs w:val="18"/>
        </w:rPr>
      </w:pPr>
    </w:p>
    <w:p w14:paraId="7DA707E6">
      <w:pPr>
        <w:pStyle w:val="11"/>
        <w:ind w:left="0" w:leftChars="0" w:firstLine="0" w:firstLineChars="0"/>
        <w:rPr>
          <w:rFonts w:hint="default"/>
          <w:b w:val="0"/>
          <w:bCs w:val="0"/>
          <w:sz w:val="24"/>
          <w:szCs w:val="24"/>
          <w:u w:val="none"/>
          <w:lang w:val="en-US" w:eastAsia="zh-CN"/>
        </w:rPr>
      </w:pPr>
      <w:r>
        <w:rPr>
          <w:rFonts w:hint="eastAsia"/>
          <w:b w:val="0"/>
          <w:bCs w:val="0"/>
          <w:kern w:val="0"/>
          <w:sz w:val="24"/>
          <w:szCs w:val="24"/>
          <w:lang w:eastAsia="zh-CN"/>
        </w:rPr>
        <w:t>说明：</w:t>
      </w:r>
      <w:r>
        <w:rPr>
          <w:rFonts w:hint="eastAsia"/>
          <w:b w:val="0"/>
          <w:bCs w:val="0"/>
          <w:kern w:val="0"/>
          <w:sz w:val="24"/>
          <w:szCs w:val="24"/>
          <w:lang w:val="en-US" w:eastAsia="zh-CN"/>
        </w:rPr>
        <w:t>1.</w:t>
      </w:r>
      <w:r>
        <w:rPr>
          <w:rFonts w:hint="eastAsia"/>
          <w:b w:val="0"/>
          <w:bCs w:val="0"/>
          <w:kern w:val="0"/>
          <w:sz w:val="24"/>
          <w:szCs w:val="24"/>
          <w:lang w:eastAsia="zh-CN"/>
        </w:rPr>
        <w:t>请投标人根据自己所投标的项目正确填写</w:t>
      </w:r>
      <w:r>
        <w:rPr>
          <w:rFonts w:hint="eastAsia"/>
          <w:b w:val="0"/>
          <w:bCs w:val="0"/>
          <w:sz w:val="24"/>
          <w:szCs w:val="24"/>
          <w:u w:val="none"/>
          <w:lang w:val="en-US" w:eastAsia="zh-CN"/>
        </w:rPr>
        <w:t>开标一览表。</w:t>
      </w:r>
    </w:p>
    <w:p w14:paraId="208BDD06">
      <w:pPr>
        <w:widowControl/>
        <w:ind w:firstLine="843" w:firstLineChars="300"/>
        <w:jc w:val="both"/>
        <w:rPr>
          <w:rFonts w:hint="eastAsia" w:cs="宋体"/>
          <w:b w:val="0"/>
          <w:bCs w:val="0"/>
          <w:kern w:val="0"/>
          <w:sz w:val="28"/>
          <w:szCs w:val="28"/>
          <w:lang w:val="en-US" w:eastAsia="zh-CN"/>
        </w:rPr>
      </w:pPr>
      <w:r>
        <w:rPr>
          <w:rFonts w:hint="eastAsia"/>
          <w:b/>
          <w:bCs/>
          <w:kern w:val="0"/>
          <w:sz w:val="28"/>
          <w:szCs w:val="28"/>
          <w:lang w:val="en-US" w:eastAsia="zh-CN"/>
        </w:rPr>
        <w:t>2.</w:t>
      </w:r>
      <w:r>
        <w:rPr>
          <w:rFonts w:hint="eastAsia" w:cs="宋体"/>
          <w:kern w:val="0"/>
          <w:sz w:val="24"/>
          <w:szCs w:val="24"/>
          <w:lang w:val="en-US" w:eastAsia="zh-CN"/>
        </w:rPr>
        <w:t>如投标报价超出</w:t>
      </w:r>
      <w:r>
        <w:rPr>
          <w:rFonts w:hint="eastAsia" w:ascii="宋体" w:hAnsi="宋体" w:cs="宋体"/>
          <w:color w:val="000000"/>
          <w:kern w:val="0"/>
          <w:sz w:val="24"/>
          <w:szCs w:val="24"/>
          <w:lang w:eastAsia="zh-CN"/>
        </w:rPr>
        <w:t>项目预算</w:t>
      </w:r>
      <w:r>
        <w:rPr>
          <w:rFonts w:hint="eastAsia" w:cs="宋体"/>
          <w:kern w:val="0"/>
          <w:sz w:val="24"/>
          <w:szCs w:val="24"/>
          <w:lang w:val="en-US" w:eastAsia="zh-CN"/>
        </w:rPr>
        <w:t>，投标文件无效。</w:t>
      </w:r>
      <w:r>
        <w:rPr>
          <w:b/>
          <w:bCs/>
          <w:kern w:val="0"/>
          <w:sz w:val="28"/>
          <w:szCs w:val="28"/>
        </w:rPr>
        <w:br w:type="page"/>
      </w:r>
    </w:p>
    <w:p w14:paraId="4AC01F6E">
      <w:pPr>
        <w:widowControl/>
        <w:jc w:val="center"/>
        <w:rPr>
          <w:rFonts w:hint="eastAsia" w:cs="宋体"/>
          <w:b/>
          <w:bCs/>
          <w:kern w:val="0"/>
          <w:sz w:val="38"/>
          <w:szCs w:val="38"/>
        </w:rPr>
      </w:pPr>
      <w:r>
        <w:rPr>
          <w:rFonts w:hint="eastAsia" w:cs="宋体"/>
          <w:b/>
          <w:bCs/>
          <w:kern w:val="0"/>
          <w:sz w:val="38"/>
          <w:szCs w:val="38"/>
          <w:lang w:eastAsia="zh-CN"/>
        </w:rPr>
        <w:t>五</w:t>
      </w:r>
      <w:r>
        <w:rPr>
          <w:rFonts w:hint="eastAsia" w:cs="宋体"/>
          <w:b/>
          <w:bCs/>
          <w:kern w:val="0"/>
          <w:sz w:val="38"/>
          <w:szCs w:val="38"/>
        </w:rPr>
        <w:t>、投标配置及分项明细报价表</w:t>
      </w:r>
    </w:p>
    <w:p w14:paraId="7E28205F">
      <w:pPr>
        <w:widowControl/>
        <w:jc w:val="center"/>
        <w:rPr>
          <w:rFonts w:hint="eastAsia" w:cs="宋体"/>
          <w:b/>
          <w:bCs/>
          <w:kern w:val="0"/>
          <w:sz w:val="38"/>
          <w:szCs w:val="38"/>
        </w:rPr>
      </w:pPr>
    </w:p>
    <w:p w14:paraId="03CB6063">
      <w:pPr>
        <w:widowControl/>
        <w:spacing w:line="360" w:lineRule="auto"/>
        <w:jc w:val="left"/>
        <w:rPr>
          <w:kern w:val="0"/>
          <w:sz w:val="24"/>
          <w:szCs w:val="24"/>
        </w:rPr>
      </w:pPr>
      <w:r>
        <w:rPr>
          <w:rFonts w:hint="eastAsia" w:cs="宋体"/>
          <w:b/>
          <w:bCs/>
          <w:kern w:val="0"/>
          <w:sz w:val="24"/>
          <w:szCs w:val="24"/>
        </w:rPr>
        <w:t>广西壮族自治区桂东人民医院：</w:t>
      </w:r>
    </w:p>
    <w:p w14:paraId="71D28459">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2"/>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240" w:firstLineChars="100"/>
        <w:jc w:val="left"/>
        <w:rPr>
          <w:kern w:val="0"/>
          <w:sz w:val="24"/>
          <w:szCs w:val="24"/>
        </w:rPr>
      </w:pPr>
      <w:r>
        <w:rPr>
          <w:rFonts w:hint="eastAsia" w:cs="宋体"/>
          <w:kern w:val="0"/>
          <w:sz w:val="24"/>
          <w:szCs w:val="24"/>
        </w:rPr>
        <w:t>注：</w:t>
      </w:r>
      <w:r>
        <w:rPr>
          <w:kern w:val="0"/>
          <w:sz w:val="24"/>
          <w:szCs w:val="24"/>
        </w:rPr>
        <w:t>1</w:t>
      </w:r>
      <w:r>
        <w:rPr>
          <w:rFonts w:hint="eastAsia"/>
          <w:kern w:val="0"/>
          <w:sz w:val="24"/>
          <w:szCs w:val="24"/>
          <w:lang w:val="en-US" w:eastAsia="zh-CN"/>
        </w:rPr>
        <w:t>.</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480" w:lineRule="auto"/>
        <w:jc w:val="left"/>
        <w:rPr>
          <w:rFonts w:hint="eastAsia" w:cs="宋体"/>
          <w:kern w:val="0"/>
          <w:sz w:val="24"/>
          <w:szCs w:val="24"/>
        </w:rPr>
      </w:pPr>
      <w:r>
        <w:rPr>
          <w:kern w:val="0"/>
          <w:sz w:val="24"/>
          <w:szCs w:val="24"/>
        </w:rPr>
        <w:t xml:space="preserve">      </w:t>
      </w:r>
      <w:r>
        <w:rPr>
          <w:rFonts w:hint="eastAsia"/>
          <w:kern w:val="0"/>
          <w:sz w:val="24"/>
          <w:szCs w:val="24"/>
        </w:rPr>
        <w:t>2</w:t>
      </w:r>
      <w:r>
        <w:rPr>
          <w:rFonts w:hint="eastAsia"/>
          <w:kern w:val="0"/>
          <w:sz w:val="24"/>
          <w:szCs w:val="24"/>
          <w:lang w:val="en-US" w:eastAsia="zh-CN"/>
        </w:rPr>
        <w:t>.</w:t>
      </w:r>
      <w:r>
        <w:rPr>
          <w:rFonts w:hint="eastAsia" w:cs="宋体"/>
          <w:kern w:val="0"/>
          <w:sz w:val="24"/>
          <w:szCs w:val="24"/>
        </w:rPr>
        <w:t>如果单价和</w:t>
      </w:r>
      <w:r>
        <w:rPr>
          <w:rFonts w:hint="eastAsia" w:cs="宋体"/>
          <w:kern w:val="0"/>
          <w:sz w:val="24"/>
          <w:szCs w:val="24"/>
          <w:lang w:eastAsia="zh-CN"/>
        </w:rPr>
        <w:t>小计金额</w:t>
      </w:r>
      <w:r>
        <w:rPr>
          <w:rFonts w:hint="eastAsia" w:cs="宋体"/>
          <w:kern w:val="0"/>
          <w:sz w:val="24"/>
          <w:szCs w:val="24"/>
        </w:rPr>
        <w:t>不符时，以单价为准；</w:t>
      </w:r>
    </w:p>
    <w:p w14:paraId="5F4C49CB">
      <w:pPr>
        <w:widowControl/>
        <w:spacing w:line="480" w:lineRule="auto"/>
        <w:jc w:val="left"/>
        <w:rPr>
          <w:rFonts w:hint="default" w:eastAsia="宋体" w:cs="宋体"/>
          <w:kern w:val="0"/>
          <w:sz w:val="24"/>
          <w:szCs w:val="24"/>
          <w:lang w:val="en-US" w:eastAsia="zh-CN"/>
        </w:rPr>
      </w:pPr>
      <w:r>
        <w:rPr>
          <w:rFonts w:hint="eastAsia" w:cs="宋体"/>
          <w:kern w:val="0"/>
          <w:sz w:val="24"/>
          <w:szCs w:val="24"/>
          <w:lang w:val="en-US" w:eastAsia="zh-CN"/>
        </w:rPr>
        <w:t xml:space="preserve">      </w:t>
      </w:r>
      <w:bookmarkStart w:id="52" w:name="_GoBack"/>
      <w:bookmarkEnd w:id="52"/>
    </w:p>
    <w:p w14:paraId="591D5B56">
      <w:pPr>
        <w:widowControl/>
        <w:spacing w:line="480" w:lineRule="auto"/>
        <w:jc w:val="left"/>
        <w:rPr>
          <w:rFonts w:hint="eastAsia" w:cs="宋体"/>
          <w:kern w:val="0"/>
          <w:sz w:val="24"/>
          <w:szCs w:val="24"/>
          <w:lang w:val="en-US" w:eastAsia="zh-CN"/>
        </w:rPr>
      </w:pPr>
      <w:r>
        <w:rPr>
          <w:rFonts w:hint="eastAsia" w:cs="宋体"/>
          <w:kern w:val="0"/>
          <w:sz w:val="24"/>
          <w:szCs w:val="24"/>
          <w:lang w:val="en-US" w:eastAsia="zh-CN"/>
        </w:rPr>
        <w:t xml:space="preserve">      </w:t>
      </w:r>
    </w:p>
    <w:p w14:paraId="1F3C6E29">
      <w:pPr>
        <w:pStyle w:val="11"/>
        <w:ind w:left="0" w:leftChars="0" w:firstLine="0" w:firstLineChars="0"/>
        <w:rPr>
          <w:rFonts w:hint="default"/>
          <w:lang w:val="en-US" w:eastAsia="zh-CN"/>
        </w:rPr>
      </w:pPr>
    </w:p>
    <w:p w14:paraId="04B61640">
      <w:pPr>
        <w:widowControl/>
        <w:spacing w:line="360" w:lineRule="auto"/>
        <w:jc w:val="left"/>
        <w:rPr>
          <w:kern w:val="0"/>
          <w:sz w:val="24"/>
          <w:szCs w:val="24"/>
        </w:rPr>
      </w:pPr>
      <w:r>
        <w:rPr>
          <w:color w:val="FF0000"/>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5D911C1A">
      <w:pPr>
        <w:widowControl/>
        <w:jc w:val="center"/>
        <w:rPr>
          <w:b/>
          <w:bCs/>
          <w:kern w:val="0"/>
          <w:sz w:val="28"/>
          <w:szCs w:val="28"/>
        </w:rPr>
      </w:pPr>
      <w:r>
        <w:rPr>
          <w:b/>
          <w:bCs/>
          <w:kern w:val="0"/>
          <w:sz w:val="28"/>
          <w:szCs w:val="28"/>
        </w:rPr>
        <w:br w:type="page"/>
      </w:r>
    </w:p>
    <w:p w14:paraId="36FF3C3E">
      <w:pPr>
        <w:widowControl/>
        <w:numPr>
          <w:ilvl w:val="0"/>
          <w:numId w:val="1"/>
        </w:numPr>
        <w:jc w:val="center"/>
        <w:rPr>
          <w:rFonts w:hint="eastAsia" w:cs="宋体"/>
          <w:b/>
          <w:bCs/>
          <w:kern w:val="0"/>
          <w:sz w:val="38"/>
          <w:szCs w:val="38"/>
        </w:rPr>
      </w:pPr>
      <w:r>
        <w:rPr>
          <w:rFonts w:hint="eastAsia" w:cs="宋体"/>
          <w:b/>
          <w:bCs/>
          <w:kern w:val="0"/>
          <w:sz w:val="38"/>
          <w:szCs w:val="38"/>
        </w:rPr>
        <w:t>技术参数响应及偏离表</w:t>
      </w:r>
    </w:p>
    <w:p w14:paraId="7947BD37">
      <w:pPr>
        <w:widowControl/>
        <w:numPr>
          <w:ilvl w:val="0"/>
          <w:numId w:val="1"/>
        </w:numPr>
        <w:jc w:val="center"/>
        <w:rPr>
          <w:rFonts w:hint="eastAsia" w:cs="宋体"/>
          <w:b/>
          <w:bCs/>
          <w:kern w:val="0"/>
          <w:sz w:val="38"/>
          <w:szCs w:val="38"/>
        </w:rPr>
      </w:pPr>
    </w:p>
    <w:p w14:paraId="13B99E6B">
      <w:pPr>
        <w:spacing w:line="360" w:lineRule="auto"/>
        <w:contextualSpacing/>
        <w:rPr>
          <w:rFonts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r>
        <w:rPr>
          <w:rStyle w:val="16"/>
          <w:rFonts w:hint="eastAsia" w:ascii="宋体" w:hAnsi="宋体" w:eastAsia="宋体" w:cs="宋体"/>
          <w:b w:val="0"/>
          <w:bCs w:val="0"/>
          <w:sz w:val="28"/>
          <w:szCs w:val="28"/>
          <w:u w:val="single"/>
          <w:lang w:eastAsia="zh-CN"/>
        </w:rPr>
        <w:t>桂东招202</w:t>
      </w:r>
      <w:r>
        <w:rPr>
          <w:rStyle w:val="16"/>
          <w:rFonts w:hint="eastAsia" w:ascii="宋体" w:hAnsi="宋体" w:eastAsia="宋体" w:cs="宋体"/>
          <w:b w:val="0"/>
          <w:bCs w:val="0"/>
          <w:sz w:val="28"/>
          <w:szCs w:val="28"/>
          <w:u w:val="single"/>
          <w:lang w:val="en-US" w:eastAsia="zh-CN"/>
        </w:rPr>
        <w:t>502</w:t>
      </w:r>
      <w:r>
        <w:rPr>
          <w:rStyle w:val="16"/>
          <w:rFonts w:hint="eastAsia" w:ascii="宋体" w:hAnsi="宋体" w:cs="宋体"/>
          <w:b w:val="0"/>
          <w:bCs w:val="0"/>
          <w:sz w:val="28"/>
          <w:szCs w:val="28"/>
          <w:u w:val="single"/>
          <w:lang w:val="en-US" w:eastAsia="zh-CN"/>
        </w:rPr>
        <w:t>4</w:t>
      </w:r>
      <w:r>
        <w:rPr>
          <w:rStyle w:val="16"/>
          <w:rFonts w:hint="eastAsia" w:ascii="宋体" w:hAnsi="宋体" w:eastAsia="宋体" w:cs="宋体"/>
          <w:b w:val="0"/>
          <w:bCs w:val="0"/>
          <w:sz w:val="28"/>
          <w:szCs w:val="28"/>
          <w:u w:val="single"/>
          <w:lang w:val="en-US" w:eastAsia="zh-CN"/>
        </w:rPr>
        <w:t xml:space="preserve"> </w:t>
      </w:r>
    </w:p>
    <w:p w14:paraId="1793E539">
      <w:pPr>
        <w:spacing w:line="360" w:lineRule="auto"/>
        <w:contextualSpacing/>
        <w:rPr>
          <w:rFonts w:hint="eastAsia" w:ascii="宋体" w:hAnsi="宋体" w:cs="仿宋_GB2312"/>
          <w:color w:val="000000"/>
          <w:sz w:val="24"/>
          <w:szCs w:val="24"/>
        </w:rPr>
      </w:pPr>
    </w:p>
    <w:p w14:paraId="2E05AF03">
      <w:pPr>
        <w:spacing w:line="360" w:lineRule="auto"/>
        <w:contextualSpacing/>
        <w:rPr>
          <w:rFonts w:hint="eastAsia" w:ascii="宋体" w:hAnsi="宋体" w:cs="仿宋_GB2312"/>
          <w:color w:val="000000"/>
          <w:sz w:val="24"/>
          <w:szCs w:val="24"/>
          <w:u w:val="single"/>
        </w:rPr>
      </w:pPr>
      <w:r>
        <w:rPr>
          <w:rFonts w:hint="eastAsia" w:ascii="宋体" w:hAnsi="宋体" w:cs="仿宋_GB2312"/>
          <w:color w:val="000000"/>
          <w:sz w:val="24"/>
          <w:szCs w:val="24"/>
        </w:rPr>
        <w:t>采购项目名称：</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u w:val="single"/>
          <w:lang w:val="en-US" w:eastAsia="zh-CN"/>
        </w:rPr>
        <w:t xml:space="preserve">               </w:t>
      </w:r>
      <w:r>
        <w:rPr>
          <w:rFonts w:hint="eastAsia" w:ascii="宋体" w:hAnsi="宋体" w:cs="仿宋_GB2312"/>
          <w:color w:val="000000"/>
          <w:sz w:val="24"/>
          <w:szCs w:val="24"/>
          <w:u w:val="single"/>
        </w:rPr>
        <w:t xml:space="preserve">  </w:t>
      </w:r>
    </w:p>
    <w:p w14:paraId="680FA054">
      <w:pPr>
        <w:spacing w:line="360" w:lineRule="auto"/>
        <w:contextualSpacing/>
        <w:rPr>
          <w:rFonts w:hint="eastAsia" w:ascii="宋体" w:hAnsi="宋体" w:cs="仿宋_GB2312"/>
          <w:color w:val="000000"/>
          <w:sz w:val="24"/>
          <w:szCs w:val="24"/>
          <w:u w:val="single"/>
        </w:rPr>
      </w:pPr>
    </w:p>
    <w:tbl>
      <w:tblPr>
        <w:tblStyle w:val="12"/>
        <w:tblW w:w="6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423"/>
        <w:gridCol w:w="2469"/>
        <w:gridCol w:w="1170"/>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0465D634">
            <w:pPr>
              <w:jc w:val="center"/>
            </w:pPr>
            <w:r>
              <w:rPr>
                <w:rFonts w:hint="eastAsia" w:cs="宋体"/>
              </w:rPr>
              <w:t>序号</w:t>
            </w:r>
          </w:p>
        </w:tc>
        <w:tc>
          <w:tcPr>
            <w:tcW w:w="2423" w:type="dxa"/>
            <w:vAlign w:val="center"/>
          </w:tcPr>
          <w:p w14:paraId="3E9146E6">
            <w:pPr>
              <w:jc w:val="center"/>
            </w:pPr>
            <w:r>
              <w:rPr>
                <w:rFonts w:hint="eastAsia" w:cs="宋体"/>
              </w:rPr>
              <w:t>招标</w:t>
            </w:r>
            <w:r>
              <w:rPr>
                <w:rFonts w:hint="eastAsia" w:cs="宋体"/>
                <w:lang w:eastAsia="zh-CN"/>
              </w:rPr>
              <w:t>文件技术参数</w:t>
            </w:r>
            <w:r>
              <w:rPr>
                <w:rFonts w:hint="eastAsia" w:cs="宋体"/>
              </w:rPr>
              <w:t>要求</w:t>
            </w:r>
          </w:p>
        </w:tc>
        <w:tc>
          <w:tcPr>
            <w:tcW w:w="2469" w:type="dxa"/>
            <w:vAlign w:val="center"/>
          </w:tcPr>
          <w:p w14:paraId="44E7939A">
            <w:pPr>
              <w:jc w:val="center"/>
            </w:pPr>
            <w:r>
              <w:rPr>
                <w:rFonts w:hint="eastAsia" w:cs="宋体"/>
              </w:rPr>
              <w:t>投标</w:t>
            </w:r>
            <w:r>
              <w:rPr>
                <w:rFonts w:hint="eastAsia" w:cs="宋体"/>
                <w:lang w:eastAsia="zh-CN"/>
              </w:rPr>
              <w:t>产品技术参数</w:t>
            </w:r>
          </w:p>
        </w:tc>
        <w:tc>
          <w:tcPr>
            <w:tcW w:w="1170" w:type="dxa"/>
            <w:vAlign w:val="center"/>
          </w:tcPr>
          <w:p w14:paraId="10886FB4">
            <w:pPr>
              <w:jc w:val="center"/>
            </w:pPr>
            <w:bookmarkStart w:id="42" w:name="_Toc173211903"/>
            <w:bookmarkStart w:id="43" w:name="_Toc295404984"/>
            <w:bookmarkStart w:id="44" w:name="_Toc254970591"/>
            <w:bookmarkStart w:id="45" w:name="_Toc383699909"/>
            <w:bookmarkStart w:id="46" w:name="_Toc173066404"/>
            <w:bookmarkStart w:id="47" w:name="_Toc301781614"/>
            <w:bookmarkStart w:id="48" w:name="_Toc373333692"/>
            <w:bookmarkStart w:id="49" w:name="_Toc254970732"/>
            <w:bookmarkStart w:id="50" w:name="_Toc297193188"/>
            <w:r>
              <w:rPr>
                <w:rFonts w:hint="eastAsia" w:ascii="宋体" w:hAnsi="宋体" w:eastAsia="宋体" w:cs="仿宋_GB2312"/>
                <w:color w:val="000000"/>
                <w:kern w:val="2"/>
                <w:sz w:val="21"/>
                <w:szCs w:val="21"/>
              </w:rPr>
              <w:t>偏离</w:t>
            </w:r>
            <w:bookmarkEnd w:id="42"/>
            <w:bookmarkEnd w:id="43"/>
            <w:bookmarkEnd w:id="44"/>
            <w:bookmarkEnd w:id="45"/>
            <w:bookmarkEnd w:id="46"/>
            <w:bookmarkEnd w:id="47"/>
            <w:bookmarkEnd w:id="48"/>
            <w:bookmarkEnd w:id="49"/>
            <w:bookmarkEnd w:id="50"/>
            <w:r>
              <w:rPr>
                <w:rFonts w:hint="eastAsia" w:ascii="宋体" w:hAnsi="宋体" w:eastAsia="宋体" w:cs="仿宋_GB2312"/>
                <w:color w:val="000000"/>
                <w:kern w:val="2"/>
                <w:sz w:val="21"/>
                <w:szCs w:val="21"/>
              </w:rPr>
              <w:t>说明</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jc w:val="center"/>
        </w:trPr>
        <w:tc>
          <w:tcPr>
            <w:tcW w:w="782" w:type="dxa"/>
            <w:vAlign w:val="center"/>
          </w:tcPr>
          <w:p w14:paraId="777EDB65">
            <w:pPr>
              <w:widowControl/>
              <w:jc w:val="center"/>
              <w:textAlignment w:val="center"/>
            </w:pPr>
            <w:r>
              <w:rPr>
                <w:rFonts w:hint="eastAsia" w:ascii="宋体" w:hAnsi="宋体" w:eastAsia="宋体" w:cs="宋体"/>
                <w:color w:val="000000"/>
                <w:kern w:val="0"/>
                <w:sz w:val="21"/>
                <w:szCs w:val="21"/>
              </w:rPr>
              <w:t>1</w:t>
            </w:r>
          </w:p>
        </w:tc>
        <w:tc>
          <w:tcPr>
            <w:tcW w:w="2423" w:type="dxa"/>
            <w:vAlign w:val="center"/>
          </w:tcPr>
          <w:p w14:paraId="26AB80B7">
            <w:pPr>
              <w:jc w:val="center"/>
            </w:pPr>
          </w:p>
        </w:tc>
        <w:tc>
          <w:tcPr>
            <w:tcW w:w="2469" w:type="dxa"/>
            <w:vAlign w:val="center"/>
          </w:tcPr>
          <w:p w14:paraId="4D00A2BA">
            <w:pPr>
              <w:jc w:val="center"/>
            </w:pPr>
          </w:p>
        </w:tc>
        <w:tc>
          <w:tcPr>
            <w:tcW w:w="1170" w:type="dxa"/>
            <w:vAlign w:val="center"/>
          </w:tcPr>
          <w:p w14:paraId="5224CB94">
            <w:pPr>
              <w:jc w:val="center"/>
            </w:pPr>
          </w:p>
        </w:tc>
      </w:tr>
      <w:tr w14:paraId="0CA3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782" w:type="dxa"/>
            <w:vAlign w:val="center"/>
          </w:tcPr>
          <w:p w14:paraId="27F3F083">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2423" w:type="dxa"/>
            <w:vAlign w:val="center"/>
          </w:tcPr>
          <w:p w14:paraId="0CBB7F83">
            <w:pPr>
              <w:jc w:val="center"/>
            </w:pPr>
          </w:p>
        </w:tc>
        <w:tc>
          <w:tcPr>
            <w:tcW w:w="2469" w:type="dxa"/>
            <w:vAlign w:val="center"/>
          </w:tcPr>
          <w:p w14:paraId="59451682">
            <w:pPr>
              <w:jc w:val="center"/>
            </w:pPr>
          </w:p>
        </w:tc>
        <w:tc>
          <w:tcPr>
            <w:tcW w:w="1170" w:type="dxa"/>
            <w:vAlign w:val="center"/>
          </w:tcPr>
          <w:p w14:paraId="51234555">
            <w:pPr>
              <w:jc w:val="center"/>
            </w:pPr>
          </w:p>
        </w:tc>
      </w:tr>
      <w:tr w14:paraId="4FE9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exact"/>
          <w:jc w:val="center"/>
        </w:trPr>
        <w:tc>
          <w:tcPr>
            <w:tcW w:w="782" w:type="dxa"/>
            <w:vAlign w:val="center"/>
          </w:tcPr>
          <w:p w14:paraId="10967809">
            <w:pPr>
              <w:widowControl/>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w:t>
            </w:r>
          </w:p>
        </w:tc>
        <w:tc>
          <w:tcPr>
            <w:tcW w:w="2423" w:type="dxa"/>
            <w:vAlign w:val="center"/>
          </w:tcPr>
          <w:p w14:paraId="2D002285">
            <w:pPr>
              <w:jc w:val="center"/>
            </w:pPr>
          </w:p>
        </w:tc>
        <w:tc>
          <w:tcPr>
            <w:tcW w:w="2469" w:type="dxa"/>
            <w:vAlign w:val="center"/>
          </w:tcPr>
          <w:p w14:paraId="5D94DC20">
            <w:pPr>
              <w:jc w:val="center"/>
            </w:pPr>
          </w:p>
        </w:tc>
        <w:tc>
          <w:tcPr>
            <w:tcW w:w="1170" w:type="dxa"/>
            <w:vAlign w:val="center"/>
          </w:tcPr>
          <w:p w14:paraId="7A782E36">
            <w:pPr>
              <w:jc w:val="center"/>
            </w:pPr>
          </w:p>
        </w:tc>
      </w:tr>
    </w:tbl>
    <w:p w14:paraId="344E09D8">
      <w:pPr>
        <w:pStyle w:val="4"/>
        <w:spacing w:line="480" w:lineRule="auto"/>
        <w:ind w:left="0" w:leftChars="0" w:firstLine="0" w:firstLineChars="0"/>
        <w:contextualSpacing/>
        <w:rPr>
          <w:rFonts w:hint="eastAsia" w:ascii="宋体" w:hAnsi="宋体" w:eastAsia="宋体" w:cs="仿宋_GB2312"/>
          <w:color w:val="000000"/>
          <w:sz w:val="24"/>
          <w:szCs w:val="24"/>
        </w:rPr>
      </w:pPr>
    </w:p>
    <w:p w14:paraId="03229A28">
      <w:pPr>
        <w:pStyle w:val="4"/>
        <w:spacing w:line="360" w:lineRule="auto"/>
        <w:ind w:firstLine="480" w:firstLineChars="200"/>
        <w:contextualSpacing/>
        <w:rPr>
          <w:rFonts w:ascii="宋体" w:hAnsi="宋体" w:eastAsia="宋体" w:cs="仿宋_GB2312"/>
          <w:color w:val="000000"/>
          <w:sz w:val="24"/>
          <w:szCs w:val="24"/>
        </w:rPr>
      </w:pPr>
      <w:r>
        <w:rPr>
          <w:rFonts w:hint="eastAsia" w:ascii="宋体" w:hAnsi="宋体" w:eastAsia="宋体" w:cs="仿宋_GB2312"/>
          <w:color w:val="000000"/>
          <w:sz w:val="24"/>
          <w:szCs w:val="24"/>
        </w:rPr>
        <w:t>1.说明：应对照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51" w:name="_Hlk65854900"/>
      <w:r>
        <w:rPr>
          <w:rFonts w:hint="eastAsia" w:ascii="宋体" w:hAnsi="宋体" w:eastAsia="宋体" w:cs="仿宋_GB2312"/>
          <w:color w:val="000000"/>
          <w:sz w:val="24"/>
          <w:szCs w:val="24"/>
        </w:rPr>
        <w:t>技术</w:t>
      </w:r>
      <w:r>
        <w:rPr>
          <w:rFonts w:hint="eastAsia" w:ascii="宋体" w:hAnsi="宋体" w:eastAsia="宋体" w:cs="仿宋_GB2312"/>
          <w:color w:val="000000"/>
          <w:sz w:val="24"/>
          <w:szCs w:val="24"/>
          <w:lang w:eastAsia="zh-CN"/>
        </w:rPr>
        <w:t>规格参数</w:t>
      </w:r>
      <w:r>
        <w:rPr>
          <w:rFonts w:hint="eastAsia" w:ascii="宋体" w:hAnsi="宋体" w:eastAsia="宋体" w:cs="仿宋_GB2312"/>
          <w:color w:val="000000"/>
          <w:sz w:val="24"/>
          <w:szCs w:val="24"/>
        </w:rPr>
        <w:t>要求逐条作出明确响应</w:t>
      </w:r>
      <w:bookmarkEnd w:id="51"/>
      <w:r>
        <w:rPr>
          <w:rFonts w:hint="eastAsia" w:ascii="宋体" w:hAnsi="宋体" w:eastAsia="宋体" w:cs="仿宋_GB2312"/>
          <w:color w:val="000000"/>
          <w:sz w:val="24"/>
          <w:szCs w:val="24"/>
        </w:rPr>
        <w:t>，并作出偏离说明。</w:t>
      </w:r>
    </w:p>
    <w:p w14:paraId="205737FB">
      <w:pPr>
        <w:pStyle w:val="4"/>
        <w:spacing w:line="36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，对照谈判文件要求，在“偏离说明”中注明“正偏离”、“负偏离”或者“无偏离”。既不属于“正偏离”也不属于“负偏离”即为“无偏离”。</w:t>
      </w:r>
    </w:p>
    <w:p w14:paraId="27685341">
      <w:pPr>
        <w:pStyle w:val="17"/>
        <w:spacing w:line="360" w:lineRule="auto"/>
        <w:ind w:left="0" w:leftChars="0" w:firstLine="0" w:firstLineChars="0"/>
        <w:rPr>
          <w:rFonts w:hint="default" w:eastAsia="宋体" w:cs="宋体"/>
          <w:b w:val="0"/>
          <w:bCs/>
          <w:color w:val="auto"/>
          <w:sz w:val="28"/>
          <w:szCs w:val="28"/>
          <w:lang w:val="en-US" w:eastAsia="zh-CN"/>
        </w:rPr>
      </w:pPr>
      <w:r>
        <w:rPr>
          <w:rFonts w:hint="eastAsia"/>
          <w:lang w:val="en-US" w:eastAsia="zh-CN"/>
        </w:rPr>
        <w:t xml:space="preserve">     3.</w:t>
      </w:r>
      <w:r>
        <w:rPr>
          <w:rFonts w:hint="eastAsia" w:ascii="宋体" w:hAnsi="宋体"/>
          <w:b w:val="0"/>
          <w:bCs/>
          <w:color w:val="auto"/>
        </w:rPr>
        <w:t>技术</w:t>
      </w:r>
      <w:r>
        <w:rPr>
          <w:rFonts w:hint="eastAsia" w:ascii="宋体" w:hAnsi="宋体"/>
          <w:b w:val="0"/>
          <w:bCs/>
          <w:color w:val="auto"/>
          <w:lang w:eastAsia="zh-CN"/>
        </w:rPr>
        <w:t>参数</w:t>
      </w:r>
      <w:r>
        <w:rPr>
          <w:rFonts w:hint="eastAsia" w:ascii="宋体" w:hAnsi="宋体"/>
          <w:b w:val="0"/>
          <w:bCs/>
          <w:color w:val="auto"/>
        </w:rPr>
        <w:t>要求</w:t>
      </w:r>
      <w:r>
        <w:rPr>
          <w:rFonts w:hint="eastAsia" w:ascii="宋体" w:hAnsi="宋体"/>
          <w:b w:val="0"/>
          <w:bCs/>
          <w:color w:val="auto"/>
          <w:lang w:eastAsia="zh-CN"/>
        </w:rPr>
        <w:t>所有条款</w:t>
      </w:r>
      <w:r>
        <w:rPr>
          <w:rFonts w:hint="eastAsia" w:ascii="宋体" w:hAnsi="宋体"/>
          <w:b w:val="0"/>
          <w:bCs/>
          <w:color w:val="auto"/>
        </w:rPr>
        <w:t>均为实质性条款，</w:t>
      </w:r>
      <w:r>
        <w:rPr>
          <w:rFonts w:hint="eastAsia" w:ascii="宋体" w:hAnsi="宋体"/>
          <w:b w:val="0"/>
          <w:bCs/>
          <w:color w:val="auto"/>
          <w:lang w:eastAsia="zh-CN"/>
        </w:rPr>
        <w:t>响应文件</w:t>
      </w:r>
      <w:r>
        <w:rPr>
          <w:rFonts w:hint="eastAsia" w:ascii="宋体" w:hAnsi="宋体"/>
          <w:b w:val="0"/>
          <w:bCs/>
          <w:color w:val="auto"/>
        </w:rPr>
        <w:t>必须满足或者优于，否则</w:t>
      </w:r>
      <w:r>
        <w:rPr>
          <w:rFonts w:hint="eastAsia" w:ascii="宋体" w:hAnsi="宋体"/>
          <w:b w:val="0"/>
          <w:bCs/>
          <w:color w:val="auto"/>
          <w:lang w:eastAsia="zh-CN"/>
        </w:rPr>
        <w:t>投标文件</w:t>
      </w:r>
      <w:r>
        <w:rPr>
          <w:rFonts w:hint="eastAsia" w:ascii="宋体" w:hAnsi="宋体"/>
          <w:b w:val="0"/>
          <w:bCs/>
          <w:color w:val="auto"/>
          <w:lang w:val="en-US" w:eastAsia="zh-CN"/>
        </w:rPr>
        <w:t>无效</w:t>
      </w:r>
    </w:p>
    <w:p w14:paraId="30AC2771">
      <w:pPr>
        <w:pStyle w:val="11"/>
        <w:ind w:left="0" w:leftChars="0" w:firstLine="0" w:firstLineChars="0"/>
        <w:rPr>
          <w:rFonts w:hint="default" w:eastAsia="宋体"/>
          <w:lang w:val="en-US" w:eastAsia="zh-CN"/>
        </w:rPr>
      </w:pPr>
    </w:p>
    <w:p w14:paraId="623056FD">
      <w:pPr>
        <w:spacing w:line="600" w:lineRule="auto"/>
        <w:ind w:right="-817" w:rightChars="-389"/>
        <w:contextualSpacing/>
        <w:jc w:val="center"/>
        <w:rPr>
          <w:rFonts w:ascii="宋体" w:hAnsi="宋体" w:cs="仿宋_GB2312"/>
          <w:color w:val="000000"/>
          <w:sz w:val="24"/>
        </w:rPr>
      </w:pPr>
      <w:r>
        <w:rPr>
          <w:rFonts w:hint="eastAsia" w:ascii="宋体" w:hAnsi="宋体" w:cs="仿宋_GB2312"/>
          <w:color w:val="000000"/>
          <w:sz w:val="24"/>
        </w:rPr>
        <w:t>法定代表人或者委托代理人（</w:t>
      </w:r>
      <w:r>
        <w:rPr>
          <w:rFonts w:hint="eastAsia" w:ascii="宋体" w:hAnsi="宋体" w:cs="仿宋_GB2312"/>
          <w:sz w:val="24"/>
        </w:rPr>
        <w:t>签字或者</w:t>
      </w:r>
      <w:r>
        <w:rPr>
          <w:rFonts w:hint="eastAsia" w:ascii="宋体" w:hAnsi="宋体" w:cs="仿宋_GB2312"/>
          <w:sz w:val="24"/>
          <w:lang w:eastAsia="zh-CN"/>
        </w:rPr>
        <w:t>盖章</w:t>
      </w:r>
      <w:r>
        <w:rPr>
          <w:rFonts w:hint="eastAsia" w:ascii="宋体" w:hAnsi="宋体" w:cs="仿宋_GB2312"/>
          <w:color w:val="000000"/>
          <w:sz w:val="24"/>
        </w:rPr>
        <w:t>）：</w:t>
      </w:r>
    </w:p>
    <w:p w14:paraId="442FDCBF">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lang w:eastAsia="zh-CN"/>
        </w:rPr>
        <w:t>供应商名称（盖章）</w:t>
      </w:r>
      <w:r>
        <w:rPr>
          <w:rFonts w:hint="eastAsia" w:ascii="宋体" w:hAnsi="宋体" w:cs="仿宋_GB2312"/>
          <w:color w:val="000000"/>
          <w:sz w:val="24"/>
        </w:rPr>
        <w:t xml:space="preserve">：      </w:t>
      </w:r>
    </w:p>
    <w:p w14:paraId="1F5ADFCF">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rPr>
        <w:t>日期：   年   月   日</w:t>
      </w:r>
    </w:p>
    <w:p w14:paraId="52EA62C2">
      <w:pPr>
        <w:widowControl/>
        <w:spacing w:line="351" w:lineRule="atLeast"/>
        <w:jc w:val="left"/>
        <w:rPr>
          <w:rFonts w:hint="eastAsia" w:cs="宋体"/>
          <w:b/>
          <w:bCs/>
          <w:kern w:val="0"/>
          <w:sz w:val="38"/>
          <w:szCs w:val="38"/>
          <w:lang w:eastAsia="zh-CN"/>
        </w:rPr>
      </w:pPr>
    </w:p>
    <w:p w14:paraId="743B0D72">
      <w:pPr>
        <w:pStyle w:val="11"/>
        <w:ind w:left="0" w:leftChars="0" w:firstLine="0" w:firstLineChars="0"/>
        <w:rPr>
          <w:rFonts w:hint="eastAsia" w:cs="宋体"/>
          <w:b/>
          <w:bCs/>
          <w:kern w:val="0"/>
          <w:sz w:val="38"/>
          <w:szCs w:val="38"/>
          <w:lang w:eastAsia="zh-CN"/>
        </w:rPr>
      </w:pPr>
    </w:p>
    <w:p w14:paraId="6D181385">
      <w:pPr>
        <w:pStyle w:val="11"/>
        <w:rPr>
          <w:rFonts w:hint="eastAsia" w:cs="宋体"/>
          <w:b/>
          <w:bCs/>
          <w:kern w:val="0"/>
          <w:sz w:val="38"/>
          <w:szCs w:val="38"/>
          <w:lang w:eastAsia="zh-CN"/>
        </w:rPr>
      </w:pPr>
    </w:p>
    <w:p w14:paraId="48FB78AD">
      <w:pPr>
        <w:widowControl/>
        <w:spacing w:line="351" w:lineRule="atLeast"/>
        <w:ind w:firstLine="1144" w:firstLineChars="300"/>
        <w:jc w:val="left"/>
        <w:rPr>
          <w:kern w:val="0"/>
          <w:sz w:val="18"/>
          <w:szCs w:val="18"/>
        </w:rPr>
      </w:pPr>
      <w:r>
        <w:rPr>
          <w:rFonts w:hint="eastAsia" w:cs="宋体"/>
          <w:b/>
          <w:bCs/>
          <w:kern w:val="0"/>
          <w:sz w:val="38"/>
          <w:szCs w:val="38"/>
          <w:lang w:eastAsia="zh-CN"/>
        </w:rPr>
        <w:t>七</w:t>
      </w:r>
      <w:r>
        <w:rPr>
          <w:rFonts w:hint="eastAsia" w:cs="宋体"/>
          <w:b/>
          <w:bCs/>
          <w:kern w:val="0"/>
          <w:sz w:val="38"/>
          <w:szCs w:val="38"/>
        </w:rPr>
        <w:t>、资信证明文件技术支持性文件</w:t>
      </w:r>
    </w:p>
    <w:p w14:paraId="03A31F90">
      <w:pPr>
        <w:widowControl/>
        <w:spacing w:line="360" w:lineRule="auto"/>
        <w:jc w:val="left"/>
        <w:rPr>
          <w:kern w:val="0"/>
          <w:sz w:val="24"/>
          <w:szCs w:val="24"/>
        </w:rPr>
      </w:pPr>
    </w:p>
    <w:p w14:paraId="30310340">
      <w:pPr>
        <w:widowControl/>
        <w:spacing w:line="360" w:lineRule="auto"/>
        <w:jc w:val="left"/>
        <w:rPr>
          <w:rFonts w:hint="eastAsia"/>
          <w:kern w:val="0"/>
          <w:sz w:val="24"/>
          <w:szCs w:val="24"/>
        </w:rPr>
      </w:pPr>
      <w:r>
        <w:rPr>
          <w:kern w:val="0"/>
          <w:sz w:val="24"/>
          <w:szCs w:val="24"/>
        </w:rPr>
        <w:t>1</w:t>
      </w:r>
      <w:r>
        <w:rPr>
          <w:rFonts w:hint="eastAsia"/>
          <w:kern w:val="0"/>
          <w:sz w:val="24"/>
          <w:szCs w:val="24"/>
          <w:lang w:val="en-US" w:eastAsia="zh-CN"/>
        </w:rPr>
        <w:t>.</w:t>
      </w:r>
      <w:r>
        <w:rPr>
          <w:rFonts w:hint="eastAsia" w:cs="宋体"/>
          <w:kern w:val="0"/>
          <w:sz w:val="24"/>
          <w:szCs w:val="24"/>
        </w:rPr>
        <w:t>营业执照（复印件</w:t>
      </w:r>
      <w:r>
        <w:rPr>
          <w:rFonts w:hint="eastAsia" w:cs="宋体"/>
          <w:kern w:val="0"/>
          <w:sz w:val="24"/>
          <w:szCs w:val="24"/>
          <w:lang w:eastAsia="zh-CN"/>
        </w:rPr>
        <w:t>，需</w:t>
      </w:r>
      <w:r>
        <w:rPr>
          <w:rFonts w:hint="eastAsia" w:cs="宋体"/>
          <w:kern w:val="0"/>
          <w:sz w:val="24"/>
          <w:szCs w:val="24"/>
        </w:rPr>
        <w:t>加盖公章</w:t>
      </w:r>
      <w:r>
        <w:rPr>
          <w:rFonts w:hint="eastAsia" w:cs="宋体"/>
          <w:kern w:val="0"/>
          <w:sz w:val="24"/>
          <w:szCs w:val="24"/>
          <w:lang w:eastAsia="zh-CN"/>
        </w:rPr>
        <w:t>，否则投标无效</w:t>
      </w:r>
      <w:r>
        <w:rPr>
          <w:rFonts w:hint="eastAsia" w:cs="宋体"/>
          <w:kern w:val="0"/>
          <w:sz w:val="24"/>
          <w:szCs w:val="24"/>
        </w:rPr>
        <w:t>）；</w:t>
      </w:r>
    </w:p>
    <w:p w14:paraId="7449C4D7">
      <w:pPr>
        <w:widowControl/>
        <w:spacing w:line="360" w:lineRule="auto"/>
        <w:jc w:val="left"/>
        <w:rPr>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rFonts w:hint="eastAsia" w:cs="宋体"/>
          <w:kern w:val="0"/>
          <w:sz w:val="24"/>
          <w:szCs w:val="24"/>
          <w:lang w:eastAsia="zh-CN"/>
        </w:rPr>
        <w:t>，需</w:t>
      </w:r>
      <w:r>
        <w:rPr>
          <w:rFonts w:hint="eastAsia" w:cs="宋体"/>
          <w:kern w:val="0"/>
          <w:sz w:val="24"/>
          <w:szCs w:val="24"/>
        </w:rPr>
        <w:t>加盖公章</w:t>
      </w:r>
      <w:r>
        <w:rPr>
          <w:rFonts w:hint="eastAsia" w:cs="宋体"/>
          <w:kern w:val="0"/>
          <w:sz w:val="24"/>
          <w:szCs w:val="24"/>
          <w:lang w:eastAsia="zh-CN"/>
        </w:rPr>
        <w:t>，否则投标无效</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rFonts w:hint="eastAsia"/>
          <w:kern w:val="0"/>
          <w:sz w:val="24"/>
          <w:szCs w:val="24"/>
          <w:lang w:val="en-US" w:eastAsia="zh-CN"/>
        </w:rPr>
        <w:t>3.</w:t>
      </w:r>
      <w:r>
        <w:rPr>
          <w:rFonts w:hint="eastAsia" w:cs="宋体"/>
          <w:kern w:val="0"/>
          <w:sz w:val="24"/>
          <w:szCs w:val="24"/>
        </w:rPr>
        <w:t>招标文件中规定要求提供的证明材料和投标人认为需要提供的其它材料（如无特殊说明，默认为复印件</w:t>
      </w:r>
      <w:r>
        <w:rPr>
          <w:rFonts w:hint="eastAsia" w:cs="宋体"/>
          <w:kern w:val="0"/>
          <w:sz w:val="24"/>
          <w:szCs w:val="24"/>
          <w:lang w:eastAsia="zh-CN"/>
        </w:rPr>
        <w:t>，需</w:t>
      </w:r>
      <w:r>
        <w:rPr>
          <w:rFonts w:hint="eastAsia" w:cs="宋体"/>
          <w:kern w:val="0"/>
          <w:sz w:val="24"/>
          <w:szCs w:val="24"/>
        </w:rPr>
        <w:t>加盖公章</w:t>
      </w:r>
      <w:r>
        <w:rPr>
          <w:rFonts w:hint="eastAsia" w:cs="宋体"/>
          <w:kern w:val="0"/>
          <w:sz w:val="24"/>
          <w:szCs w:val="24"/>
          <w:lang w:eastAsia="zh-CN"/>
        </w:rPr>
        <w:t>，否则投标无效</w:t>
      </w:r>
      <w:r>
        <w:rPr>
          <w:rFonts w:hint="eastAsia" w:cs="宋体"/>
          <w:kern w:val="0"/>
          <w:sz w:val="24"/>
          <w:szCs w:val="24"/>
        </w:rPr>
        <w:t>）。</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7"/>
        <w:rPr>
          <w:rFonts w:hint="eastAsia" w:cs="宋体"/>
          <w:b/>
          <w:bCs/>
          <w:kern w:val="0"/>
          <w:sz w:val="38"/>
          <w:szCs w:val="38"/>
        </w:rPr>
      </w:pPr>
    </w:p>
    <w:p w14:paraId="32CCF472">
      <w:pPr>
        <w:pStyle w:val="17"/>
        <w:rPr>
          <w:rFonts w:hint="eastAsia" w:cs="宋体"/>
          <w:b/>
          <w:bCs/>
          <w:kern w:val="0"/>
          <w:sz w:val="38"/>
          <w:szCs w:val="38"/>
        </w:rPr>
      </w:pPr>
    </w:p>
    <w:p w14:paraId="13CFD119">
      <w:pPr>
        <w:pStyle w:val="17"/>
        <w:rPr>
          <w:rFonts w:hint="eastAsia" w:cs="宋体"/>
          <w:b/>
          <w:bCs/>
          <w:kern w:val="0"/>
          <w:sz w:val="38"/>
          <w:szCs w:val="38"/>
        </w:rPr>
      </w:pPr>
    </w:p>
    <w:p w14:paraId="3BBE81CB">
      <w:pPr>
        <w:pStyle w:val="17"/>
        <w:rPr>
          <w:rFonts w:hint="eastAsia" w:cs="宋体"/>
          <w:b/>
          <w:bCs/>
          <w:kern w:val="0"/>
          <w:sz w:val="38"/>
          <w:szCs w:val="38"/>
        </w:rPr>
      </w:pPr>
    </w:p>
    <w:p w14:paraId="23C5357D">
      <w:pPr>
        <w:pStyle w:val="17"/>
        <w:rPr>
          <w:rFonts w:hint="eastAsia" w:cs="宋体"/>
          <w:b/>
          <w:bCs/>
          <w:kern w:val="0"/>
          <w:sz w:val="38"/>
          <w:szCs w:val="38"/>
        </w:rPr>
      </w:pPr>
    </w:p>
    <w:p w14:paraId="3EDEEB0C">
      <w:pPr>
        <w:pStyle w:val="17"/>
        <w:rPr>
          <w:rFonts w:hint="eastAsia" w:cs="宋体"/>
          <w:b/>
          <w:bCs/>
          <w:kern w:val="0"/>
          <w:sz w:val="38"/>
          <w:szCs w:val="38"/>
        </w:rPr>
      </w:pPr>
    </w:p>
    <w:p w14:paraId="5EBCDAE0">
      <w:pPr>
        <w:pStyle w:val="17"/>
        <w:rPr>
          <w:rFonts w:hint="eastAsia" w:cs="宋体"/>
          <w:b/>
          <w:bCs/>
          <w:kern w:val="0"/>
          <w:sz w:val="38"/>
          <w:szCs w:val="38"/>
        </w:rPr>
      </w:pPr>
    </w:p>
    <w:p w14:paraId="1B1A27A9">
      <w:pPr>
        <w:pStyle w:val="17"/>
        <w:rPr>
          <w:rFonts w:hint="eastAsia" w:cs="宋体"/>
          <w:b/>
          <w:bCs/>
          <w:kern w:val="0"/>
          <w:sz w:val="38"/>
          <w:szCs w:val="38"/>
        </w:rPr>
      </w:pPr>
    </w:p>
    <w:p w14:paraId="499B978F">
      <w:pPr>
        <w:pStyle w:val="17"/>
        <w:rPr>
          <w:rFonts w:hint="eastAsia" w:cs="宋体"/>
          <w:b/>
          <w:bCs/>
          <w:kern w:val="0"/>
          <w:sz w:val="38"/>
          <w:szCs w:val="38"/>
        </w:rPr>
      </w:pPr>
    </w:p>
    <w:p w14:paraId="5783FC4F">
      <w:pPr>
        <w:pStyle w:val="17"/>
        <w:rPr>
          <w:rFonts w:hint="eastAsia" w:cs="宋体"/>
          <w:b/>
          <w:bCs/>
          <w:kern w:val="0"/>
          <w:sz w:val="38"/>
          <w:szCs w:val="38"/>
        </w:rPr>
      </w:pPr>
    </w:p>
    <w:p w14:paraId="5EA1FBCE">
      <w:pPr>
        <w:pStyle w:val="17"/>
        <w:rPr>
          <w:rFonts w:hint="eastAsia" w:cs="宋体"/>
          <w:b/>
          <w:bCs/>
          <w:kern w:val="0"/>
          <w:sz w:val="38"/>
          <w:szCs w:val="38"/>
        </w:rPr>
      </w:pPr>
    </w:p>
    <w:p w14:paraId="685C0C73">
      <w:pPr>
        <w:pStyle w:val="17"/>
        <w:rPr>
          <w:rFonts w:hint="eastAsia" w:cs="宋体"/>
          <w:b/>
          <w:bCs/>
          <w:kern w:val="0"/>
          <w:sz w:val="38"/>
          <w:szCs w:val="38"/>
        </w:rPr>
      </w:pPr>
    </w:p>
    <w:p w14:paraId="3DBF42AF">
      <w:pPr>
        <w:widowControl/>
        <w:jc w:val="both"/>
        <w:rPr>
          <w:rFonts w:hint="eastAsia" w:cs="宋体"/>
          <w:b/>
          <w:bCs/>
          <w:kern w:val="0"/>
          <w:sz w:val="38"/>
          <w:szCs w:val="38"/>
          <w:lang w:eastAsia="zh-CN"/>
        </w:rPr>
      </w:pPr>
    </w:p>
    <w:p w14:paraId="7EA1867D">
      <w:pPr>
        <w:widowControl/>
        <w:numPr>
          <w:ilvl w:val="0"/>
          <w:numId w:val="2"/>
        </w:numPr>
        <w:jc w:val="center"/>
        <w:rPr>
          <w:rFonts w:hint="eastAsia" w:cs="宋体"/>
          <w:b/>
          <w:bCs/>
          <w:kern w:val="0"/>
          <w:sz w:val="38"/>
          <w:szCs w:val="38"/>
        </w:rPr>
      </w:pPr>
      <w:r>
        <w:rPr>
          <w:rFonts w:hint="eastAsia" w:cs="宋体"/>
          <w:b/>
          <w:bCs/>
          <w:kern w:val="0"/>
          <w:sz w:val="38"/>
          <w:szCs w:val="38"/>
        </w:rPr>
        <w:t>服务承诺</w:t>
      </w:r>
    </w:p>
    <w:p w14:paraId="19F0C25A">
      <w:pPr>
        <w:pStyle w:val="11"/>
        <w:numPr>
          <w:ilvl w:val="0"/>
          <w:numId w:val="0"/>
        </w:numPr>
        <w:ind w:leftChars="400"/>
        <w:rPr>
          <w:rFonts w:hint="eastAsia"/>
          <w:sz w:val="28"/>
          <w:szCs w:val="28"/>
          <w:lang w:eastAsia="zh-CN"/>
        </w:rPr>
      </w:pPr>
    </w:p>
    <w:p w14:paraId="74AD0054">
      <w:pPr>
        <w:pStyle w:val="11"/>
        <w:numPr>
          <w:ilvl w:val="0"/>
          <w:numId w:val="0"/>
        </w:numPr>
        <w:ind w:firstLine="560" w:firstLineChars="200"/>
        <w:rPr>
          <w:rFonts w:hint="eastAsia"/>
          <w:sz w:val="28"/>
          <w:szCs w:val="28"/>
          <w:lang w:eastAsia="zh-CN"/>
        </w:rPr>
      </w:pPr>
      <w:r>
        <w:rPr>
          <w:rFonts w:hint="eastAsia"/>
          <w:sz w:val="28"/>
          <w:szCs w:val="28"/>
          <w:lang w:eastAsia="zh-CN"/>
        </w:rPr>
        <w:t>按采购需求文件要求作出承诺，格式自拟。需加盖公章，否则</w:t>
      </w:r>
    </w:p>
    <w:p w14:paraId="76BF51DA">
      <w:pPr>
        <w:pStyle w:val="11"/>
        <w:numPr>
          <w:ilvl w:val="0"/>
          <w:numId w:val="0"/>
        </w:numPr>
        <w:rPr>
          <w:rFonts w:hint="eastAsia" w:eastAsia="宋体"/>
          <w:sz w:val="28"/>
          <w:szCs w:val="28"/>
          <w:lang w:eastAsia="zh-CN"/>
        </w:rPr>
      </w:pPr>
      <w:r>
        <w:rPr>
          <w:rFonts w:hint="eastAsia"/>
          <w:sz w:val="28"/>
          <w:szCs w:val="28"/>
          <w:lang w:eastAsia="zh-CN"/>
        </w:rPr>
        <w:t>投标文件无效。</w:t>
      </w:r>
    </w:p>
    <w:p w14:paraId="1FE57B5F">
      <w:pPr>
        <w:widowControl/>
        <w:rPr>
          <w:sz w:val="24"/>
          <w:szCs w:val="24"/>
        </w:rPr>
      </w:pPr>
    </w:p>
    <w:bookmarkEnd w:id="41"/>
    <w:p w14:paraId="0A6E42D4"/>
    <w:p w14:paraId="06FD0B2D"/>
    <w:p w14:paraId="7CD89DD6">
      <w:pPr>
        <w:pStyle w:val="17"/>
      </w:pPr>
    </w:p>
    <w:p w14:paraId="02153D9C">
      <w:pPr>
        <w:pStyle w:val="17"/>
      </w:pPr>
    </w:p>
    <w:p w14:paraId="1C3E471E">
      <w:pPr>
        <w:pStyle w:val="17"/>
      </w:pPr>
    </w:p>
    <w:p w14:paraId="45267182">
      <w:pPr>
        <w:pStyle w:val="17"/>
      </w:pPr>
    </w:p>
    <w:p w14:paraId="52CCA0FD">
      <w:pPr>
        <w:pStyle w:val="17"/>
      </w:pPr>
    </w:p>
    <w:p w14:paraId="56361697">
      <w:pPr>
        <w:pStyle w:val="17"/>
      </w:pPr>
    </w:p>
    <w:p w14:paraId="6CC7AF12">
      <w:pPr>
        <w:pStyle w:val="17"/>
      </w:pPr>
    </w:p>
    <w:p w14:paraId="2A7A74E1">
      <w:pPr>
        <w:pStyle w:val="17"/>
      </w:pPr>
    </w:p>
    <w:p w14:paraId="5A125424">
      <w:pPr>
        <w:pStyle w:val="17"/>
      </w:pPr>
    </w:p>
    <w:p w14:paraId="6B5161B3">
      <w:pPr>
        <w:pStyle w:val="17"/>
      </w:pPr>
    </w:p>
    <w:p w14:paraId="6B43E594">
      <w:pPr>
        <w:pStyle w:val="17"/>
      </w:pPr>
    </w:p>
    <w:p w14:paraId="3269704B">
      <w:pPr>
        <w:pStyle w:val="17"/>
      </w:pPr>
    </w:p>
    <w:p w14:paraId="68B1819D">
      <w:pPr>
        <w:pStyle w:val="17"/>
      </w:pPr>
    </w:p>
    <w:p w14:paraId="586FECDC">
      <w:pPr>
        <w:pStyle w:val="17"/>
      </w:pPr>
    </w:p>
    <w:p w14:paraId="5B46907C">
      <w:pPr>
        <w:pStyle w:val="17"/>
      </w:pPr>
    </w:p>
    <w:p w14:paraId="44FD843C">
      <w:pPr>
        <w:pStyle w:val="17"/>
      </w:pPr>
    </w:p>
    <w:p w14:paraId="01B1A950">
      <w:pPr>
        <w:pStyle w:val="17"/>
      </w:pPr>
    </w:p>
    <w:p w14:paraId="5E93AF35">
      <w:pPr>
        <w:pStyle w:val="17"/>
      </w:pPr>
    </w:p>
    <w:p w14:paraId="69C522F1">
      <w:pPr>
        <w:pStyle w:val="17"/>
      </w:pPr>
    </w:p>
    <w:p w14:paraId="2538033D">
      <w:pPr>
        <w:pStyle w:val="17"/>
      </w:pPr>
    </w:p>
    <w:p w14:paraId="4172D863">
      <w:pPr>
        <w:pStyle w:val="17"/>
      </w:pPr>
    </w:p>
    <w:p w14:paraId="698FDD31">
      <w:pPr>
        <w:pStyle w:val="17"/>
      </w:pPr>
    </w:p>
    <w:p w14:paraId="12E0A4F4">
      <w:pPr>
        <w:pStyle w:val="17"/>
      </w:pPr>
    </w:p>
    <w:p w14:paraId="60812203">
      <w:pPr>
        <w:pStyle w:val="17"/>
      </w:pPr>
    </w:p>
    <w:p w14:paraId="33C370CE">
      <w:pPr>
        <w:pStyle w:val="17"/>
      </w:pPr>
    </w:p>
    <w:p w14:paraId="64A590A8">
      <w:pPr>
        <w:pStyle w:val="17"/>
      </w:pPr>
    </w:p>
    <w:p w14:paraId="7B3B86DC">
      <w:pPr>
        <w:pStyle w:val="17"/>
      </w:pPr>
    </w:p>
    <w:p w14:paraId="7A3D053A">
      <w:pPr>
        <w:pStyle w:val="17"/>
      </w:pPr>
    </w:p>
    <w:p w14:paraId="77DD681E">
      <w:pPr>
        <w:pStyle w:val="17"/>
      </w:pPr>
    </w:p>
    <w:p w14:paraId="17F32B1B">
      <w:pPr>
        <w:pStyle w:val="17"/>
      </w:pPr>
    </w:p>
    <w:p w14:paraId="2EF9E420">
      <w:pPr>
        <w:pStyle w:val="17"/>
      </w:pPr>
    </w:p>
    <w:p w14:paraId="536E5852">
      <w:pPr>
        <w:pStyle w:val="1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A3950"/>
    <w:multiLevelType w:val="singleLevel"/>
    <w:tmpl w:val="E41A3950"/>
    <w:lvl w:ilvl="0" w:tentative="0">
      <w:start w:val="8"/>
      <w:numFmt w:val="chineseCounting"/>
      <w:suff w:val="nothing"/>
      <w:lvlText w:val="%1、"/>
      <w:lvlJc w:val="left"/>
      <w:rPr>
        <w:rFonts w:hint="eastAsia"/>
      </w:rPr>
    </w:lvl>
  </w:abstractNum>
  <w:abstractNum w:abstractNumId="1">
    <w:nsid w:val="3451ECC7"/>
    <w:multiLevelType w:val="singleLevel"/>
    <w:tmpl w:val="3451ECC7"/>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1E23EA"/>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0ED3BD8"/>
    <w:rsid w:val="013C0944"/>
    <w:rsid w:val="015514B2"/>
    <w:rsid w:val="016A6FD7"/>
    <w:rsid w:val="02076F1C"/>
    <w:rsid w:val="022706CF"/>
    <w:rsid w:val="02DB1D7F"/>
    <w:rsid w:val="036363D4"/>
    <w:rsid w:val="036B7036"/>
    <w:rsid w:val="0374238F"/>
    <w:rsid w:val="038C592B"/>
    <w:rsid w:val="03B94CE8"/>
    <w:rsid w:val="05191440"/>
    <w:rsid w:val="058D598A"/>
    <w:rsid w:val="059654CB"/>
    <w:rsid w:val="06691F53"/>
    <w:rsid w:val="07C7081E"/>
    <w:rsid w:val="08370158"/>
    <w:rsid w:val="088E3EF3"/>
    <w:rsid w:val="091066B6"/>
    <w:rsid w:val="09240D46"/>
    <w:rsid w:val="093D2076"/>
    <w:rsid w:val="099A0675"/>
    <w:rsid w:val="09F41CF4"/>
    <w:rsid w:val="0A187F18"/>
    <w:rsid w:val="0C8278CB"/>
    <w:rsid w:val="0CAF17E2"/>
    <w:rsid w:val="0D096107"/>
    <w:rsid w:val="0D6534AB"/>
    <w:rsid w:val="0DCC2160"/>
    <w:rsid w:val="0EB110CC"/>
    <w:rsid w:val="0F256C33"/>
    <w:rsid w:val="10AC760C"/>
    <w:rsid w:val="10CC55B8"/>
    <w:rsid w:val="114F505F"/>
    <w:rsid w:val="1223332E"/>
    <w:rsid w:val="124E024F"/>
    <w:rsid w:val="132E255A"/>
    <w:rsid w:val="13825F6F"/>
    <w:rsid w:val="152C04E7"/>
    <w:rsid w:val="17173C43"/>
    <w:rsid w:val="171A4BA4"/>
    <w:rsid w:val="173739A8"/>
    <w:rsid w:val="1897479D"/>
    <w:rsid w:val="19B4308D"/>
    <w:rsid w:val="19CF7EC7"/>
    <w:rsid w:val="1A567851"/>
    <w:rsid w:val="1A82318C"/>
    <w:rsid w:val="1A8B2040"/>
    <w:rsid w:val="1A907657"/>
    <w:rsid w:val="1B2453AC"/>
    <w:rsid w:val="1C045EE6"/>
    <w:rsid w:val="1C281B11"/>
    <w:rsid w:val="1CAE0268"/>
    <w:rsid w:val="1CF71C0F"/>
    <w:rsid w:val="1DAB7EB4"/>
    <w:rsid w:val="1DD10C77"/>
    <w:rsid w:val="1E0632B0"/>
    <w:rsid w:val="1E0C3498"/>
    <w:rsid w:val="1E676920"/>
    <w:rsid w:val="1E723251"/>
    <w:rsid w:val="1FC84609"/>
    <w:rsid w:val="1FFB37C4"/>
    <w:rsid w:val="20847C5E"/>
    <w:rsid w:val="210428E8"/>
    <w:rsid w:val="21117017"/>
    <w:rsid w:val="21A8797C"/>
    <w:rsid w:val="226715E5"/>
    <w:rsid w:val="23655CE9"/>
    <w:rsid w:val="23812232"/>
    <w:rsid w:val="23956D5A"/>
    <w:rsid w:val="23C14D25"/>
    <w:rsid w:val="2446522A"/>
    <w:rsid w:val="24577437"/>
    <w:rsid w:val="24BE74B6"/>
    <w:rsid w:val="265E2CFF"/>
    <w:rsid w:val="2677349D"/>
    <w:rsid w:val="2791170C"/>
    <w:rsid w:val="27DF5779"/>
    <w:rsid w:val="28031CCE"/>
    <w:rsid w:val="28AD3ACA"/>
    <w:rsid w:val="28FB48E2"/>
    <w:rsid w:val="29054853"/>
    <w:rsid w:val="29B570DA"/>
    <w:rsid w:val="2B1E480B"/>
    <w:rsid w:val="2C124DF7"/>
    <w:rsid w:val="2C2C2F57"/>
    <w:rsid w:val="2C5A4909"/>
    <w:rsid w:val="2CB911EA"/>
    <w:rsid w:val="2D6F134E"/>
    <w:rsid w:val="2DD83397"/>
    <w:rsid w:val="2E9848D4"/>
    <w:rsid w:val="2F7112CC"/>
    <w:rsid w:val="2F990904"/>
    <w:rsid w:val="305D7B83"/>
    <w:rsid w:val="307849BD"/>
    <w:rsid w:val="30CA2FAE"/>
    <w:rsid w:val="3186310A"/>
    <w:rsid w:val="32563D7B"/>
    <w:rsid w:val="32A372A9"/>
    <w:rsid w:val="32D262D6"/>
    <w:rsid w:val="3344327C"/>
    <w:rsid w:val="33767E8F"/>
    <w:rsid w:val="33A361F5"/>
    <w:rsid w:val="34784F8C"/>
    <w:rsid w:val="34833930"/>
    <w:rsid w:val="34BD6E42"/>
    <w:rsid w:val="34D643A8"/>
    <w:rsid w:val="35076310"/>
    <w:rsid w:val="350E58F0"/>
    <w:rsid w:val="35592BFA"/>
    <w:rsid w:val="35A324DC"/>
    <w:rsid w:val="35C16E06"/>
    <w:rsid w:val="36440210"/>
    <w:rsid w:val="39F81EAF"/>
    <w:rsid w:val="3A233BEC"/>
    <w:rsid w:val="3A5938DA"/>
    <w:rsid w:val="3A6C5593"/>
    <w:rsid w:val="3E015A47"/>
    <w:rsid w:val="3F8F587F"/>
    <w:rsid w:val="3FAE03FB"/>
    <w:rsid w:val="403A1C8F"/>
    <w:rsid w:val="40464A55"/>
    <w:rsid w:val="40754A75"/>
    <w:rsid w:val="40A11D0E"/>
    <w:rsid w:val="410E3569"/>
    <w:rsid w:val="419D4283"/>
    <w:rsid w:val="41B82E6B"/>
    <w:rsid w:val="436612A5"/>
    <w:rsid w:val="43DD4E0B"/>
    <w:rsid w:val="440C749E"/>
    <w:rsid w:val="44B9109C"/>
    <w:rsid w:val="450F4A4B"/>
    <w:rsid w:val="462573E7"/>
    <w:rsid w:val="468A6DA0"/>
    <w:rsid w:val="46F96F76"/>
    <w:rsid w:val="474408AE"/>
    <w:rsid w:val="47486A40"/>
    <w:rsid w:val="477517FF"/>
    <w:rsid w:val="482254E2"/>
    <w:rsid w:val="48615660"/>
    <w:rsid w:val="490C346C"/>
    <w:rsid w:val="49A5461D"/>
    <w:rsid w:val="4A162E25"/>
    <w:rsid w:val="4A176B9D"/>
    <w:rsid w:val="4ABE0977"/>
    <w:rsid w:val="4B63653E"/>
    <w:rsid w:val="4BE331DB"/>
    <w:rsid w:val="4C7473D6"/>
    <w:rsid w:val="4D1B2795"/>
    <w:rsid w:val="4D924008"/>
    <w:rsid w:val="4DCB3F26"/>
    <w:rsid w:val="4E0538DC"/>
    <w:rsid w:val="4E661EA1"/>
    <w:rsid w:val="4E7E41D8"/>
    <w:rsid w:val="4ED27537"/>
    <w:rsid w:val="4F7D3946"/>
    <w:rsid w:val="4F936CC6"/>
    <w:rsid w:val="507D4F01"/>
    <w:rsid w:val="50E42FD1"/>
    <w:rsid w:val="51515016"/>
    <w:rsid w:val="52021EE1"/>
    <w:rsid w:val="52D94373"/>
    <w:rsid w:val="537B1F4B"/>
    <w:rsid w:val="558772CD"/>
    <w:rsid w:val="55CF7602"/>
    <w:rsid w:val="56CD51B3"/>
    <w:rsid w:val="57041B95"/>
    <w:rsid w:val="57637240"/>
    <w:rsid w:val="57B974E6"/>
    <w:rsid w:val="584C4139"/>
    <w:rsid w:val="586E207E"/>
    <w:rsid w:val="58700601"/>
    <w:rsid w:val="588D7C57"/>
    <w:rsid w:val="599E65CC"/>
    <w:rsid w:val="59E7033A"/>
    <w:rsid w:val="5C494351"/>
    <w:rsid w:val="5C766531"/>
    <w:rsid w:val="5D1A4582"/>
    <w:rsid w:val="5E2751A9"/>
    <w:rsid w:val="5E36709B"/>
    <w:rsid w:val="5F4146C0"/>
    <w:rsid w:val="5F7A39FE"/>
    <w:rsid w:val="60421B9D"/>
    <w:rsid w:val="604F4E8B"/>
    <w:rsid w:val="606210D6"/>
    <w:rsid w:val="610C4B2A"/>
    <w:rsid w:val="628838ED"/>
    <w:rsid w:val="62F472AA"/>
    <w:rsid w:val="65B67155"/>
    <w:rsid w:val="65F75DA9"/>
    <w:rsid w:val="66320B8F"/>
    <w:rsid w:val="66F81DD8"/>
    <w:rsid w:val="67632C32"/>
    <w:rsid w:val="67FD51CC"/>
    <w:rsid w:val="68150768"/>
    <w:rsid w:val="6853303E"/>
    <w:rsid w:val="690F1D17"/>
    <w:rsid w:val="696D39A5"/>
    <w:rsid w:val="699800FE"/>
    <w:rsid w:val="6A1F142A"/>
    <w:rsid w:val="6A681023"/>
    <w:rsid w:val="6AF04CEE"/>
    <w:rsid w:val="6B394B96"/>
    <w:rsid w:val="6B3E7FD6"/>
    <w:rsid w:val="6BA918F3"/>
    <w:rsid w:val="6BCE4EB6"/>
    <w:rsid w:val="6BDD07A9"/>
    <w:rsid w:val="6C74684C"/>
    <w:rsid w:val="6CB95B66"/>
    <w:rsid w:val="6CFE45B9"/>
    <w:rsid w:val="6DA703A2"/>
    <w:rsid w:val="6DAF0D17"/>
    <w:rsid w:val="6E34753E"/>
    <w:rsid w:val="6E6B7334"/>
    <w:rsid w:val="70D93FDA"/>
    <w:rsid w:val="71245578"/>
    <w:rsid w:val="716A38D3"/>
    <w:rsid w:val="730166C4"/>
    <w:rsid w:val="735540DE"/>
    <w:rsid w:val="73566279"/>
    <w:rsid w:val="73D96AEE"/>
    <w:rsid w:val="74025A20"/>
    <w:rsid w:val="756932A9"/>
    <w:rsid w:val="756D1BE3"/>
    <w:rsid w:val="75FA49E1"/>
    <w:rsid w:val="76EE28B0"/>
    <w:rsid w:val="773F4EBA"/>
    <w:rsid w:val="778D53E3"/>
    <w:rsid w:val="781F6C46"/>
    <w:rsid w:val="784E4CA1"/>
    <w:rsid w:val="78C6353E"/>
    <w:rsid w:val="79315C1F"/>
    <w:rsid w:val="79CD61AE"/>
    <w:rsid w:val="7AA24BDA"/>
    <w:rsid w:val="7AD93877"/>
    <w:rsid w:val="7BC97448"/>
    <w:rsid w:val="7DD54658"/>
    <w:rsid w:val="7DE95B7F"/>
    <w:rsid w:val="7E002EC9"/>
    <w:rsid w:val="7ED65E29"/>
    <w:rsid w:val="7FC9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qFormat/>
    <w:uiPriority w:val="99"/>
    <w:pPr>
      <w:jc w:val="left"/>
    </w:pPr>
  </w:style>
  <w:style w:type="paragraph" w:styleId="3">
    <w:name w:val="Body Text"/>
    <w:basedOn w:val="1"/>
    <w:unhideWhenUsed/>
    <w:qFormat/>
    <w:uiPriority w:val="0"/>
    <w:pPr>
      <w:spacing w:after="120"/>
    </w:p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styleId="5">
    <w:name w:val="envelope return"/>
    <w:basedOn w:val="1"/>
    <w:qFormat/>
    <w:uiPriority w:val="99"/>
    <w:pPr>
      <w:snapToGrid w:val="0"/>
    </w:pPr>
    <w:rPr>
      <w:rFonts w:ascii="Arial" w:hAnsi="Arial"/>
    </w:rPr>
  </w:style>
  <w:style w:type="paragraph" w:styleId="6">
    <w:name w:val="List 2"/>
    <w:basedOn w:val="1"/>
    <w:unhideWhenUsed/>
    <w:qFormat/>
    <w:uiPriority w:val="99"/>
    <w:pPr>
      <w:ind w:left="100" w:leftChars="200" w:hanging="200" w:hangingChars="200"/>
      <w:contextualSpacing/>
    </w:pPr>
  </w:style>
  <w:style w:type="paragraph" w:styleId="7">
    <w:name w:val="Plain Text"/>
    <w:basedOn w:val="1"/>
    <w:qFormat/>
    <w:uiPriority w:val="0"/>
    <w:rPr>
      <w:rFonts w:ascii="宋体" w:hAnsi="Courier New"/>
      <w:kern w:val="0"/>
      <w:sz w:val="20"/>
      <w:szCs w:val="21"/>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2"/>
    <w:next w:val="2"/>
    <w:link w:val="22"/>
    <w:semiHidden/>
    <w:unhideWhenUsed/>
    <w:qFormat/>
    <w:uiPriority w:val="99"/>
    <w:rPr>
      <w:b/>
      <w:bCs/>
    </w:rPr>
  </w:style>
  <w:style w:type="paragraph" w:styleId="11">
    <w:name w:val="Body Text First Indent 2"/>
    <w:basedOn w:val="4"/>
    <w:unhideWhenUsed/>
    <w:qFormat/>
    <w:uiPriority w:val="99"/>
    <w:pPr>
      <w:spacing w:after="120"/>
      <w:ind w:left="420" w:leftChars="200" w:firstLine="420" w:firstLineChars="200"/>
    </w:pPr>
    <w:rPr>
      <w:rFonts w:ascii="Times New Roman" w:eastAsia="宋体"/>
      <w:kern w:val="2"/>
      <w:sz w:val="21"/>
      <w:szCs w:val="24"/>
    </w:rPr>
  </w:style>
  <w:style w:type="table" w:styleId="13">
    <w:name w:val="Table Grid"/>
    <w:basedOn w:val="1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FF"/>
      <w:u w:val="single"/>
    </w:rPr>
  </w:style>
  <w:style w:type="character" w:styleId="16">
    <w:name w:val="annotation reference"/>
    <w:semiHidden/>
    <w:qFormat/>
    <w:uiPriority w:val="99"/>
    <w:rPr>
      <w:sz w:val="21"/>
      <w:szCs w:val="21"/>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批注文字 字符"/>
    <w:basedOn w:val="14"/>
    <w:semiHidden/>
    <w:qFormat/>
    <w:uiPriority w:val="99"/>
    <w:rPr>
      <w:rFonts w:ascii="Times New Roman" w:hAnsi="Times New Roman" w:eastAsia="宋体" w:cs="Times New Roman"/>
      <w:szCs w:val="21"/>
    </w:rPr>
  </w:style>
  <w:style w:type="character" w:customStyle="1" w:styleId="21">
    <w:name w:val="批注文字 Char"/>
    <w:link w:val="2"/>
    <w:semiHidden/>
    <w:qFormat/>
    <w:uiPriority w:val="99"/>
    <w:rPr>
      <w:rFonts w:ascii="Times New Roman" w:hAnsi="Times New Roman" w:eastAsia="宋体" w:cs="Times New Roman"/>
      <w:szCs w:val="21"/>
    </w:rPr>
  </w:style>
  <w:style w:type="character" w:customStyle="1" w:styleId="22">
    <w:name w:val="批注主题 字符"/>
    <w:basedOn w:val="21"/>
    <w:link w:val="10"/>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7996</Words>
  <Characters>8569</Characters>
  <Lines>62</Lines>
  <Paragraphs>17</Paragraphs>
  <TotalTime>0</TotalTime>
  <ScaleCrop>false</ScaleCrop>
  <LinksUpToDate>false</LinksUpToDate>
  <CharactersWithSpaces>9713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2025-09-05T08:32:58Z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