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CC7AB">
      <w:pPr>
        <w:pStyle w:val="2"/>
        <w:ind w:left="-708" w:leftChars="-337" w:firstLine="4578" w:firstLineChars="1200"/>
        <w:rPr>
          <w:rFonts w:hint="eastAsia" w:cs="宋体"/>
          <w:b/>
          <w:bCs/>
          <w:kern w:val="0"/>
          <w:sz w:val="38"/>
          <w:szCs w:val="38"/>
          <w:lang w:val="en-US" w:eastAsia="zh-CN"/>
        </w:rPr>
      </w:pPr>
      <w:r>
        <w:rPr>
          <w:rFonts w:hint="eastAsia" w:cs="宋体"/>
          <w:b/>
          <w:bCs/>
          <w:kern w:val="0"/>
          <w:sz w:val="38"/>
          <w:szCs w:val="38"/>
          <w:lang w:val="en-US" w:eastAsia="zh-CN"/>
        </w:rPr>
        <w:t>采购需求</w:t>
      </w:r>
    </w:p>
    <w:p w14:paraId="11BBA451">
      <w:pPr>
        <w:pStyle w:val="2"/>
        <w:ind w:left="-708" w:leftChars="-337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一、工程量清单、质量标准和要求</w:t>
      </w:r>
    </w:p>
    <w:p w14:paraId="515CA7BA">
      <w:pPr>
        <w:pStyle w:val="2"/>
        <w:ind w:left="-708" w:leftChars="-337"/>
        <w:rPr>
          <w:b/>
          <w:bCs/>
        </w:rPr>
      </w:pPr>
      <w:r>
        <w:rPr>
          <w:rFonts w:hint="eastAsia" w:cs="宋体"/>
          <w:b/>
          <w:bCs/>
        </w:rPr>
        <w:t>（一）</w:t>
      </w:r>
      <w:r>
        <w:rPr>
          <w:rFonts w:hint="eastAsia" w:cs="宋体"/>
          <w:b/>
          <w:bCs/>
          <w:lang w:val="en-US" w:eastAsia="zh-CN"/>
        </w:rPr>
        <w:t>服务内容</w:t>
      </w:r>
      <w:r>
        <w:rPr>
          <w:b/>
          <w:bCs/>
        </w:rPr>
        <w:t> </w:t>
      </w:r>
    </w:p>
    <w:p w14:paraId="2E354E31">
      <w:pPr>
        <w:pStyle w:val="2"/>
        <w:ind w:left="-708" w:leftChars="-337"/>
        <w:rPr>
          <w:rFonts w:hint="eastAsia"/>
          <w:color w:val="auto"/>
        </w:rPr>
      </w:pPr>
      <w:r>
        <w:rPr>
          <w:rFonts w:hint="eastAsia"/>
          <w:b/>
          <w:bCs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贺州市华南民族养护院公建民营方案市场调研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报告编制</w:t>
      </w:r>
    </w:p>
    <w:p w14:paraId="60491C93">
      <w:pPr>
        <w:pStyle w:val="2"/>
        <w:ind w:left="-708" w:leftChars="-337"/>
        <w:rPr>
          <w:rFonts w:hint="eastAsia" w:cs="宋体"/>
          <w:b/>
          <w:bCs/>
        </w:rPr>
      </w:pPr>
      <w:r>
        <w:rPr>
          <w:rFonts w:hint="eastAsia" w:cs="宋体"/>
          <w:b/>
          <w:bCs/>
        </w:rPr>
        <w:t>（</w:t>
      </w:r>
      <w:r>
        <w:rPr>
          <w:rFonts w:hint="eastAsia" w:cs="宋体"/>
          <w:b/>
          <w:bCs/>
          <w:lang w:val="en-US" w:eastAsia="zh-CN"/>
        </w:rPr>
        <w:t>二</w:t>
      </w:r>
      <w:r>
        <w:rPr>
          <w:rFonts w:hint="eastAsia" w:cs="宋体"/>
          <w:b/>
          <w:bCs/>
        </w:rPr>
        <w:t>）商务要求</w:t>
      </w:r>
    </w:p>
    <w:p w14:paraId="26F6C95F">
      <w:pPr>
        <w:pStyle w:val="2"/>
        <w:ind w:left="-708" w:leftChars="-337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b/>
          <w:bCs/>
        </w:rPr>
        <w:t>售后服务</w:t>
      </w:r>
      <w:r>
        <w:rPr>
          <w:rFonts w:hint="eastAsia"/>
          <w:b/>
          <w:bCs/>
          <w:lang w:val="en-US" w:eastAsia="zh-CN"/>
        </w:rPr>
        <w:t>要求</w:t>
      </w:r>
    </w:p>
    <w:p w14:paraId="664F6E0D">
      <w:pPr>
        <w:pStyle w:val="2"/>
        <w:rPr>
          <w:rFonts w:hint="eastAsia"/>
        </w:rPr>
      </w:pPr>
    </w:p>
    <w:p w14:paraId="16C37833">
      <w:pPr>
        <w:pStyle w:val="2"/>
        <w:numPr>
          <w:ilvl w:val="0"/>
          <w:numId w:val="1"/>
        </w:numPr>
        <w:ind w:left="-708" w:leftChars="-337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签订合同后，</w:t>
      </w:r>
      <w:r>
        <w:rPr>
          <w:rFonts w:hint="eastAsia"/>
          <w:color w:val="FF0000"/>
          <w:kern w:val="0"/>
          <w:sz w:val="24"/>
          <w:szCs w:val="24"/>
          <w:u w:val="single"/>
          <w:lang w:val="en-US" w:eastAsia="zh-CN"/>
        </w:rPr>
        <w:t>7</w:t>
      </w:r>
      <w:r>
        <w:rPr>
          <w:rFonts w:hint="eastAsia" w:cs="宋体"/>
          <w:kern w:val="0"/>
          <w:sz w:val="24"/>
          <w:szCs w:val="24"/>
        </w:rPr>
        <w:t>天内</w:t>
      </w:r>
      <w:r>
        <w:rPr>
          <w:rFonts w:hint="eastAsia" w:cs="宋体"/>
          <w:kern w:val="0"/>
          <w:sz w:val="24"/>
          <w:szCs w:val="24"/>
          <w:lang w:eastAsia="zh-CN"/>
        </w:rPr>
        <w:t>完</w:t>
      </w:r>
      <w:r>
        <w:rPr>
          <w:rFonts w:hint="eastAsia" w:cs="宋体"/>
          <w:kern w:val="0"/>
          <w:sz w:val="24"/>
          <w:szCs w:val="24"/>
          <w:lang w:val="en-US" w:eastAsia="zh-CN"/>
        </w:rPr>
        <w:t>成</w:t>
      </w:r>
      <w:r>
        <w:rPr>
          <w:rFonts w:hint="eastAsia" w:cs="宋体"/>
          <w:kern w:val="0"/>
          <w:sz w:val="24"/>
          <w:szCs w:val="24"/>
          <w:lang w:val="en-US" w:eastAsia="zh"/>
          <w:woUserID w:val="1"/>
        </w:rPr>
        <w:t>价格评估报告</w:t>
      </w:r>
      <w:r>
        <w:rPr>
          <w:rFonts w:hint="eastAsia" w:cs="宋体"/>
          <w:kern w:val="0"/>
          <w:sz w:val="24"/>
          <w:szCs w:val="24"/>
          <w:lang w:val="en-US" w:eastAsia="zh-CN"/>
        </w:rPr>
        <w:t>文本编制并</w:t>
      </w:r>
      <w:r>
        <w:rPr>
          <w:rFonts w:hint="eastAsia" w:cs="宋体"/>
          <w:kern w:val="0"/>
          <w:sz w:val="24"/>
          <w:szCs w:val="24"/>
        </w:rPr>
        <w:t>交付。投标人予以特别注意：如出现未能</w:t>
      </w:r>
      <w:r>
        <w:rPr>
          <w:rFonts w:hint="eastAsia" w:cs="宋体"/>
          <w:kern w:val="0"/>
          <w:sz w:val="24"/>
          <w:szCs w:val="24"/>
          <w:lang w:eastAsia="zh-CN"/>
        </w:rPr>
        <w:t>按期交付</w:t>
      </w:r>
      <w:r>
        <w:rPr>
          <w:rFonts w:hint="eastAsia" w:cs="宋体"/>
          <w:kern w:val="0"/>
          <w:sz w:val="24"/>
          <w:szCs w:val="24"/>
        </w:rPr>
        <w:t>的情况，采购人有权单方终止合同的执行，所有的经济损失由逾期</w:t>
      </w:r>
      <w:r>
        <w:rPr>
          <w:rFonts w:hint="eastAsia" w:cs="宋体"/>
          <w:kern w:val="0"/>
          <w:sz w:val="24"/>
          <w:szCs w:val="24"/>
          <w:lang w:eastAsia="zh-CN"/>
        </w:rPr>
        <w:t>投标人</w:t>
      </w:r>
      <w:r>
        <w:rPr>
          <w:rFonts w:hint="eastAsia" w:cs="宋体"/>
          <w:kern w:val="0"/>
          <w:sz w:val="24"/>
          <w:szCs w:val="24"/>
        </w:rPr>
        <w:t>单方承担。</w:t>
      </w:r>
    </w:p>
    <w:p w14:paraId="4F80D858">
      <w:pPr>
        <w:pStyle w:val="2"/>
        <w:numPr>
          <w:ilvl w:val="0"/>
          <w:numId w:val="1"/>
        </w:numPr>
        <w:ind w:left="-708" w:leftChars="-337"/>
        <w:rPr>
          <w:kern w:val="0"/>
          <w:sz w:val="24"/>
          <w:szCs w:val="24"/>
        </w:rPr>
      </w:pPr>
      <w:bookmarkStart w:id="0" w:name="_GoBack"/>
      <w:bookmarkEnd w:id="0"/>
      <w:r>
        <w:rPr>
          <w:rFonts w:hint="eastAsia" w:cs="宋体"/>
          <w:kern w:val="0"/>
          <w:sz w:val="24"/>
          <w:szCs w:val="24"/>
          <w:lang w:val="en-US" w:eastAsia="zh-CN"/>
        </w:rPr>
        <w:t>调研地点</w:t>
      </w:r>
      <w:r>
        <w:rPr>
          <w:rFonts w:hint="eastAsia" w:cs="宋体"/>
          <w:kern w:val="0"/>
          <w:sz w:val="24"/>
          <w:szCs w:val="24"/>
        </w:rPr>
        <w:t>为：</w:t>
      </w:r>
      <w:r>
        <w:rPr>
          <w:rFonts w:hint="eastAsia" w:cs="宋体"/>
          <w:kern w:val="0"/>
          <w:sz w:val="24"/>
          <w:szCs w:val="24"/>
          <w:highlight w:val="yellow"/>
        </w:rPr>
        <w:t>广西壮族自治区</w:t>
      </w:r>
      <w:r>
        <w:rPr>
          <w:rFonts w:hint="eastAsia" w:cs="宋体"/>
          <w:kern w:val="0"/>
          <w:sz w:val="24"/>
          <w:szCs w:val="24"/>
          <w:highlight w:val="yellow"/>
          <w:lang w:val="en-US" w:eastAsia="zh-CN"/>
        </w:rPr>
        <w:t>贺州市</w:t>
      </w:r>
      <w:r>
        <w:rPr>
          <w:kern w:val="0"/>
          <w:sz w:val="24"/>
          <w:szCs w:val="24"/>
        </w:rPr>
        <w:t xml:space="preserve">   </w:t>
      </w:r>
    </w:p>
    <w:p w14:paraId="1F156860">
      <w:pPr>
        <w:pStyle w:val="2"/>
        <w:numPr>
          <w:ilvl w:val="0"/>
          <w:numId w:val="0"/>
        </w:numPr>
        <w:ind w:left="-708" w:leftChars="-337"/>
        <w:rPr>
          <w:rFonts w:hint="eastAsia" w:ascii="Times New Roman" w:hAnsi="Times New Roman" w:eastAsia="宋体" w:cs="宋体"/>
          <w:kern w:val="0"/>
          <w:sz w:val="24"/>
          <w:szCs w:val="24"/>
        </w:rPr>
      </w:pPr>
      <w:r>
        <w:rPr>
          <w:rFonts w:hint="eastAsia" w:cs="宋体"/>
          <w:color w:val="000000"/>
          <w:kern w:val="0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/>
          <w:b w:val="0"/>
          <w:bCs w:val="0"/>
          <w:kern w:val="0"/>
          <w:sz w:val="24"/>
          <w:szCs w:val="24"/>
          <w:lang w:val="en-US" w:eastAsia="zh-CN"/>
        </w:rPr>
        <w:t>付款条件（进度和方式）：</w:t>
      </w:r>
      <w:r>
        <w:rPr>
          <w:rFonts w:hint="eastAsia" w:cs="宋体"/>
          <w:kern w:val="0"/>
          <w:sz w:val="24"/>
          <w:szCs w:val="24"/>
        </w:rPr>
        <w:t>签订合同后，</w:t>
      </w:r>
      <w:r>
        <w:rPr>
          <w:rFonts w:hint="eastAsia" w:cs="宋体"/>
          <w:kern w:val="0"/>
          <w:sz w:val="24"/>
          <w:szCs w:val="24"/>
          <w:lang w:val="en-US" w:eastAsia="zh-CN"/>
        </w:rPr>
        <w:t>完成报告编制后，通过相关单位审核后，支付合同金额100%。</w:t>
      </w:r>
    </w:p>
    <w:p w14:paraId="32DF01DC">
      <w:pPr>
        <w:widowControl/>
        <w:spacing w:line="400" w:lineRule="exact"/>
        <w:ind w:left="-710" w:leftChars="-338" w:firstLine="480" w:firstLineChars="200"/>
        <w:jc w:val="left"/>
        <w:rPr>
          <w:rFonts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如验收不合格以及发现伪劣产品等，招标人将视情形采取退货、拒付款、终止合同、索赔等措施，直至通过有关部门，依法维权。</w:t>
      </w:r>
    </w:p>
    <w:p w14:paraId="2D2DC8C3">
      <w:pPr>
        <w:widowControl/>
        <w:spacing w:line="360" w:lineRule="auto"/>
        <w:ind w:left="-708" w:leftChars="-338" w:hanging="2"/>
        <w:jc w:val="left"/>
        <w:rPr>
          <w:rFonts w:cs="宋体"/>
          <w:b/>
          <w:bCs/>
          <w:kern w:val="0"/>
          <w:sz w:val="28"/>
          <w:szCs w:val="28"/>
        </w:rPr>
      </w:pPr>
      <w:r>
        <w:rPr>
          <w:b/>
          <w:bCs/>
          <w:kern w:val="0"/>
          <w:sz w:val="24"/>
          <w:szCs w:val="24"/>
        </w:rPr>
        <w:t> </w:t>
      </w: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cs="宋体"/>
          <w:b/>
          <w:bCs/>
          <w:kern w:val="0"/>
          <w:sz w:val="28"/>
          <w:szCs w:val="28"/>
        </w:rPr>
        <w:t>、合同签订</w:t>
      </w:r>
    </w:p>
    <w:p w14:paraId="13B45921">
      <w:pPr>
        <w:widowControl/>
        <w:spacing w:line="360" w:lineRule="auto"/>
        <w:ind w:left="-708" w:leftChars="-338" w:hanging="2"/>
        <w:jc w:val="left"/>
      </w:pPr>
      <w:r>
        <w:rPr>
          <w:rFonts w:hint="eastAsia" w:cs="宋体"/>
          <w:kern w:val="0"/>
          <w:sz w:val="24"/>
          <w:szCs w:val="24"/>
        </w:rPr>
        <w:t>招标人和中标人应当自公示结束后</w:t>
      </w:r>
      <w:sdt>
        <w:sdtPr>
          <w:rPr>
            <w:rFonts w:hint="eastAsia" w:cs="宋体"/>
            <w:kern w:val="0"/>
            <w:sz w:val="24"/>
            <w:szCs w:val="24"/>
          </w:rPr>
          <w:alias w:val="无特殊情况不建议修改"/>
          <w:tag w:val="无特殊情况不建议修改"/>
          <w:id w:val="-183904816"/>
          <w:placeholder>
            <w:docPart w:val="DefaultPlaceholder_-1854013440"/>
          </w:placeholder>
          <w15:color w:val="FF0000"/>
        </w:sdtPr>
        <w:sdtEndPr>
          <w:rPr>
            <w:rFonts w:hint="eastAsia" w:cs="宋体"/>
            <w:color w:val="FF0000"/>
            <w:kern w:val="0"/>
            <w:sz w:val="24"/>
            <w:szCs w:val="24"/>
            <w:u w:val="single"/>
          </w:rPr>
        </w:sdtEndPr>
        <w:sdtContent>
          <w:r>
            <w:rPr>
              <w:rFonts w:hint="eastAsia" w:cs="宋体"/>
              <w:color w:val="FF0000"/>
              <w:kern w:val="0"/>
              <w:sz w:val="24"/>
              <w:szCs w:val="24"/>
              <w:u w:val="single"/>
              <w:lang w:eastAsia="zh-CN"/>
            </w:rPr>
            <w:t>2</w:t>
          </w:r>
          <w:r>
            <w:rPr>
              <w:rFonts w:hint="eastAsia" w:cs="宋体"/>
              <w:color w:val="FF0000"/>
              <w:kern w:val="0"/>
              <w:sz w:val="24"/>
              <w:szCs w:val="24"/>
              <w:u w:val="single"/>
              <w:lang w:val="en-US" w:eastAsia="zh-CN"/>
            </w:rPr>
            <w:t>5</w:t>
          </w:r>
        </w:sdtContent>
      </w:sdt>
      <w:r>
        <w:rPr>
          <w:rFonts w:hint="eastAsia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cs="宋体"/>
          <w:kern w:val="0"/>
          <w:sz w:val="24"/>
          <w:szCs w:val="24"/>
        </w:rPr>
        <w:t>内签订采购合同。</w:t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C7601"/>
    <w:multiLevelType w:val="singleLevel"/>
    <w:tmpl w:val="E86C7601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YmY4MjA0MzAxNjIyZGNjMDk1MmY5N2E0MzMwOWEifQ=="/>
    <w:docVar w:name="KY_MEDREF_DOCUID" w:val="{642EBB7A-05DF-4F7F-990F-180E42AE779D}"/>
    <w:docVar w:name="KY_MEDREF_VERSION" w:val="3"/>
  </w:docVars>
  <w:rsids>
    <w:rsidRoot w:val="004C7EB2"/>
    <w:rsid w:val="00066185"/>
    <w:rsid w:val="00080292"/>
    <w:rsid w:val="0008196D"/>
    <w:rsid w:val="00095D83"/>
    <w:rsid w:val="000A6C18"/>
    <w:rsid w:val="000B7E2D"/>
    <w:rsid w:val="000E1AA6"/>
    <w:rsid w:val="00204183"/>
    <w:rsid w:val="00241CD6"/>
    <w:rsid w:val="002C7944"/>
    <w:rsid w:val="003C3AB5"/>
    <w:rsid w:val="003E7DC1"/>
    <w:rsid w:val="00474079"/>
    <w:rsid w:val="004C7EB2"/>
    <w:rsid w:val="004D08F5"/>
    <w:rsid w:val="004D2825"/>
    <w:rsid w:val="004F5A76"/>
    <w:rsid w:val="005007DD"/>
    <w:rsid w:val="005D491D"/>
    <w:rsid w:val="00654BC6"/>
    <w:rsid w:val="00684BD7"/>
    <w:rsid w:val="006E5543"/>
    <w:rsid w:val="00707A97"/>
    <w:rsid w:val="007814EA"/>
    <w:rsid w:val="007A5910"/>
    <w:rsid w:val="007F6F70"/>
    <w:rsid w:val="00813BDB"/>
    <w:rsid w:val="00825B15"/>
    <w:rsid w:val="008553F8"/>
    <w:rsid w:val="008A5DC5"/>
    <w:rsid w:val="008D3A6F"/>
    <w:rsid w:val="009530DC"/>
    <w:rsid w:val="00A2105C"/>
    <w:rsid w:val="00A44D5C"/>
    <w:rsid w:val="00A83F43"/>
    <w:rsid w:val="00AC0EA5"/>
    <w:rsid w:val="00B8409A"/>
    <w:rsid w:val="00BA3521"/>
    <w:rsid w:val="00C33384"/>
    <w:rsid w:val="00C762C8"/>
    <w:rsid w:val="00C97AD7"/>
    <w:rsid w:val="00CC2DEE"/>
    <w:rsid w:val="00CD27A2"/>
    <w:rsid w:val="00D2685D"/>
    <w:rsid w:val="00D41CB5"/>
    <w:rsid w:val="00D57065"/>
    <w:rsid w:val="00DB5864"/>
    <w:rsid w:val="00DC4B54"/>
    <w:rsid w:val="00E14108"/>
    <w:rsid w:val="00E72BBE"/>
    <w:rsid w:val="00EB1C9B"/>
    <w:rsid w:val="00ED5546"/>
    <w:rsid w:val="01124992"/>
    <w:rsid w:val="015B4FE6"/>
    <w:rsid w:val="01A43ED9"/>
    <w:rsid w:val="01CB43E2"/>
    <w:rsid w:val="02251150"/>
    <w:rsid w:val="02615DF0"/>
    <w:rsid w:val="03B56736"/>
    <w:rsid w:val="047B73C0"/>
    <w:rsid w:val="06935222"/>
    <w:rsid w:val="071E0F8F"/>
    <w:rsid w:val="07E61381"/>
    <w:rsid w:val="08F67A9E"/>
    <w:rsid w:val="094E71DE"/>
    <w:rsid w:val="0A795D65"/>
    <w:rsid w:val="0BD95485"/>
    <w:rsid w:val="0CC05EEA"/>
    <w:rsid w:val="0D440C9F"/>
    <w:rsid w:val="0DAB0B9B"/>
    <w:rsid w:val="0E6B1369"/>
    <w:rsid w:val="0E8C22E1"/>
    <w:rsid w:val="0ECE5049"/>
    <w:rsid w:val="0F9D01F3"/>
    <w:rsid w:val="10C97A40"/>
    <w:rsid w:val="10EC6F96"/>
    <w:rsid w:val="111563A0"/>
    <w:rsid w:val="11AC7198"/>
    <w:rsid w:val="122B15C9"/>
    <w:rsid w:val="12713099"/>
    <w:rsid w:val="12C97D37"/>
    <w:rsid w:val="132C0C03"/>
    <w:rsid w:val="1461070D"/>
    <w:rsid w:val="157601E9"/>
    <w:rsid w:val="166F4544"/>
    <w:rsid w:val="16E4773B"/>
    <w:rsid w:val="17BF5E77"/>
    <w:rsid w:val="188C387F"/>
    <w:rsid w:val="1AF04599"/>
    <w:rsid w:val="1B0B13D3"/>
    <w:rsid w:val="1B513EBB"/>
    <w:rsid w:val="1E622ABE"/>
    <w:rsid w:val="1F6F3231"/>
    <w:rsid w:val="20C83F55"/>
    <w:rsid w:val="21431865"/>
    <w:rsid w:val="21B710F4"/>
    <w:rsid w:val="2218153E"/>
    <w:rsid w:val="22486A69"/>
    <w:rsid w:val="22B16B9F"/>
    <w:rsid w:val="22C95DFC"/>
    <w:rsid w:val="23720241"/>
    <w:rsid w:val="23CD191B"/>
    <w:rsid w:val="25773183"/>
    <w:rsid w:val="26431704"/>
    <w:rsid w:val="26CD4569"/>
    <w:rsid w:val="27D01D3D"/>
    <w:rsid w:val="27D34CA5"/>
    <w:rsid w:val="28110468"/>
    <w:rsid w:val="28416434"/>
    <w:rsid w:val="293A4A87"/>
    <w:rsid w:val="2B2977C9"/>
    <w:rsid w:val="2CD07D87"/>
    <w:rsid w:val="2E44559E"/>
    <w:rsid w:val="311834AF"/>
    <w:rsid w:val="318469E5"/>
    <w:rsid w:val="3194337D"/>
    <w:rsid w:val="32EB244D"/>
    <w:rsid w:val="35D22DC1"/>
    <w:rsid w:val="36062479"/>
    <w:rsid w:val="364A2958"/>
    <w:rsid w:val="3737378F"/>
    <w:rsid w:val="37A367C3"/>
    <w:rsid w:val="3806606D"/>
    <w:rsid w:val="38855EC9"/>
    <w:rsid w:val="397701BE"/>
    <w:rsid w:val="3B546CEC"/>
    <w:rsid w:val="3BAC5E63"/>
    <w:rsid w:val="3C7E69CA"/>
    <w:rsid w:val="3D046933"/>
    <w:rsid w:val="3E5C2234"/>
    <w:rsid w:val="3E863CFD"/>
    <w:rsid w:val="3EA21DFC"/>
    <w:rsid w:val="3F8769CB"/>
    <w:rsid w:val="40275AB8"/>
    <w:rsid w:val="41366ED0"/>
    <w:rsid w:val="42823479"/>
    <w:rsid w:val="4401689D"/>
    <w:rsid w:val="44D3620E"/>
    <w:rsid w:val="484D14FE"/>
    <w:rsid w:val="48A33F94"/>
    <w:rsid w:val="48D85C25"/>
    <w:rsid w:val="49A95790"/>
    <w:rsid w:val="4A6022F2"/>
    <w:rsid w:val="4BA34B8C"/>
    <w:rsid w:val="4C1C5576"/>
    <w:rsid w:val="4C3E6663"/>
    <w:rsid w:val="4CD9638C"/>
    <w:rsid w:val="4D442BFB"/>
    <w:rsid w:val="4D781BD4"/>
    <w:rsid w:val="4DA009DA"/>
    <w:rsid w:val="4DA97E72"/>
    <w:rsid w:val="4DB9683E"/>
    <w:rsid w:val="4F3D41BA"/>
    <w:rsid w:val="50502E0F"/>
    <w:rsid w:val="505226DD"/>
    <w:rsid w:val="51794369"/>
    <w:rsid w:val="51B2246F"/>
    <w:rsid w:val="52DB33FF"/>
    <w:rsid w:val="539906F6"/>
    <w:rsid w:val="549526EE"/>
    <w:rsid w:val="54A0435F"/>
    <w:rsid w:val="55384597"/>
    <w:rsid w:val="55D712FC"/>
    <w:rsid w:val="57783371"/>
    <w:rsid w:val="589150FF"/>
    <w:rsid w:val="591470C9"/>
    <w:rsid w:val="59697990"/>
    <w:rsid w:val="5A142217"/>
    <w:rsid w:val="5B086975"/>
    <w:rsid w:val="5B841BB9"/>
    <w:rsid w:val="5C797243"/>
    <w:rsid w:val="5D1A4465"/>
    <w:rsid w:val="5D25322E"/>
    <w:rsid w:val="5DCD43FF"/>
    <w:rsid w:val="5E761C8C"/>
    <w:rsid w:val="5ECE3876"/>
    <w:rsid w:val="5FFD63C3"/>
    <w:rsid w:val="60235E44"/>
    <w:rsid w:val="626F52AF"/>
    <w:rsid w:val="62DE3608"/>
    <w:rsid w:val="635822A8"/>
    <w:rsid w:val="64CA4726"/>
    <w:rsid w:val="65706B30"/>
    <w:rsid w:val="65984CC3"/>
    <w:rsid w:val="659D3FA3"/>
    <w:rsid w:val="676254A4"/>
    <w:rsid w:val="67EF0C5A"/>
    <w:rsid w:val="68EF0FB9"/>
    <w:rsid w:val="6A513DD5"/>
    <w:rsid w:val="6BF540D9"/>
    <w:rsid w:val="6CA20189"/>
    <w:rsid w:val="6DD0797D"/>
    <w:rsid w:val="6E1A0EFE"/>
    <w:rsid w:val="6E5A601A"/>
    <w:rsid w:val="708E0E9F"/>
    <w:rsid w:val="71754026"/>
    <w:rsid w:val="73A11102"/>
    <w:rsid w:val="74A52756"/>
    <w:rsid w:val="74B5471E"/>
    <w:rsid w:val="7719062B"/>
    <w:rsid w:val="77A92C7B"/>
    <w:rsid w:val="77E41C8F"/>
    <w:rsid w:val="77FF632E"/>
    <w:rsid w:val="7A90451F"/>
    <w:rsid w:val="7B036868"/>
    <w:rsid w:val="7B14665D"/>
    <w:rsid w:val="7C743097"/>
    <w:rsid w:val="7CA915F3"/>
    <w:rsid w:val="7D8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jc w:val="center"/>
      <w:outlineLvl w:val="0"/>
    </w:pPr>
    <w:rPr>
      <w:rFonts w:ascii="黑体" w:eastAsia="黑体"/>
      <w:kern w:val="0"/>
      <w:sz w:val="52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4">
    <w:name w:val="annotation text"/>
    <w:basedOn w:val="1"/>
    <w:link w:val="16"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sz w:val="52"/>
    </w:rPr>
  </w:style>
  <w:style w:type="paragraph" w:styleId="6">
    <w:name w:val="Plain Text"/>
    <w:basedOn w:val="1"/>
    <w:next w:val="1"/>
    <w:link w:val="18"/>
    <w:qFormat/>
    <w:uiPriority w:val="99"/>
    <w:rPr>
      <w:rFonts w:ascii="宋体" w:hAnsi="Courier New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semiHidden/>
    <w:qFormat/>
    <w:uiPriority w:val="99"/>
    <w:rPr>
      <w:sz w:val="21"/>
      <w:szCs w:val="21"/>
    </w:rPr>
  </w:style>
  <w:style w:type="character" w:customStyle="1" w:styleId="15">
    <w:name w:val="批注文字 字符"/>
    <w:basedOn w:val="1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批注文字 字符1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批注主题 字符"/>
    <w:basedOn w:val="16"/>
    <w:link w:val="10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18">
    <w:name w:val="纯文本 字符"/>
    <w:basedOn w:val="13"/>
    <w:link w:val="6"/>
    <w:qFormat/>
    <w:uiPriority w:val="99"/>
    <w:rPr>
      <w:rFonts w:ascii="宋体" w:hAnsi="Courier New" w:eastAsia="宋体" w:cs="Times New Roman"/>
      <w:szCs w:val="21"/>
    </w:rPr>
  </w:style>
  <w:style w:type="paragraph" w:customStyle="1" w:styleId="19">
    <w:name w:val="表格文字"/>
    <w:basedOn w:val="1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2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1">
    <w:name w:val="页眉 字符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23">
    <w:name w:val="Placeholder Text"/>
    <w:basedOn w:val="13"/>
    <w:semiHidden/>
    <w:qFormat/>
    <w:uiPriority w:val="99"/>
    <w:rPr>
      <w:color w:val="808080"/>
    </w:rPr>
  </w:style>
  <w:style w:type="paragraph" w:customStyle="1" w:styleId="24">
    <w:name w:val="样式1"/>
    <w:basedOn w:val="1"/>
    <w:qFormat/>
    <w:uiPriority w:val="0"/>
  </w:style>
  <w:style w:type="character" w:customStyle="1" w:styleId="25">
    <w:name w:val="font5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6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font7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81"/>
    <w:basedOn w:val="1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11"/>
    <w:basedOn w:val="13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31">
    <w:name w:val="font21"/>
    <w:basedOn w:val="13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AFAC4-F775-4A19-8224-BF45E683C7C0}"/>
      </w:docPartPr>
      <w:docPartBody>
        <w:p w14:paraId="31D9254B"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5A"/>
    <w:rsid w:val="00013D5D"/>
    <w:rsid w:val="00102898"/>
    <w:rsid w:val="001B2DBA"/>
    <w:rsid w:val="0048475D"/>
    <w:rsid w:val="007311C2"/>
    <w:rsid w:val="0080285A"/>
    <w:rsid w:val="00F2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60F420097394E1B8F5C294379C713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D4063EF51294538A22B0E574C9941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298</Characters>
  <Lines>26</Lines>
  <Paragraphs>7</Paragraphs>
  <TotalTime>0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c k</dc:creator>
  <cp:lastModifiedBy>飞翔的地主仔</cp:lastModifiedBy>
  <cp:lastPrinted>2021-01-18T07:59:00Z</cp:lastPrinted>
  <dcterms:modified xsi:type="dcterms:W3CDTF">2026-02-27T09:14:55Z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B1C8ADB6A08C49D88EF48001F8D355A1_13</vt:lpwstr>
  </property>
  <property fmtid="{D5CDD505-2E9C-101B-9397-08002B2CF9AE}" pid="4" name="KSOTemplateDocerSaveRecord">
    <vt:lpwstr>eyJoZGlkIjoiYTZlMjk2Nzk1YmVmOGMwYzk3MTcwZDExNDg2NGY3M2QiLCJ1c2VySWQiOiIyMzc1ODQ2OTgifQ==</vt:lpwstr>
  </property>
</Properties>
</file>